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lang w:val="en-GB"/>
        </w:rPr>
      </w:sdtEndPr>
      <w:sdtContent>
        <w:p w14:paraId="4E8013D5" w14:textId="634A6B5D" w:rsidR="00D632D9" w:rsidRPr="00DE7645" w:rsidRDefault="004037BE" w:rsidP="000C5C55">
          <w:pPr>
            <w:pStyle w:val="NoSpacing"/>
            <w:spacing w:before="1540" w:after="240"/>
            <w:jc w:val="center"/>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36E107">
                    <wp:simplePos x="0" y="0"/>
                    <wp:positionH relativeFrom="column">
                      <wp:posOffset>-58</wp:posOffset>
                    </wp:positionH>
                    <wp:positionV relativeFrom="paragraph">
                      <wp:posOffset>-111538</wp:posOffset>
                    </wp:positionV>
                    <wp:extent cx="6721434" cy="8948057"/>
                    <wp:effectExtent l="0" t="0" r="3810" b="5715"/>
                    <wp:wrapNone/>
                    <wp:docPr id="5" name="Text Box 5"/>
                    <wp:cNvGraphicFramePr/>
                    <a:graphic xmlns:a="http://schemas.openxmlformats.org/drawingml/2006/main">
                      <a:graphicData uri="http://schemas.microsoft.com/office/word/2010/wordprocessingShape">
                        <wps:wsp>
                          <wps:cNvSpPr txBox="1"/>
                          <wps:spPr>
                            <a:xfrm>
                              <a:off x="0" y="0"/>
                              <a:ext cx="6721434" cy="8948057"/>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0A5E31B" w:rsidR="00DB27BF" w:rsidRPr="00BF5082"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E63366">
                                  <w:rPr>
                                    <w:rFonts w:ascii="Segoe UI" w:hAnsi="Segoe UI" w:cs="Segoe UI"/>
                                    <w:b/>
                                    <w:szCs w:val="24"/>
                                  </w:rPr>
                                  <w:t>LASER ABLATION INDUCTIVELY COUPLED PLASMA TIME-OF-FLIGHT MASS SPECTROMETER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A55F536"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CC6A23">
                                  <w:rPr>
                                    <w:rFonts w:ascii="Segoe UI" w:eastAsia="Calibri" w:hAnsi="Segoe UI" w:cs="Segoe UI"/>
                                    <w:b/>
                                    <w:szCs w:val="24"/>
                                    <w:lang w:eastAsia="ar-SA"/>
                                  </w:rPr>
                                  <w:t>3</w:t>
                                </w:r>
                                <w:r w:rsidR="00E63366">
                                  <w:rPr>
                                    <w:rFonts w:ascii="Segoe UI" w:eastAsia="Calibri" w:hAnsi="Segoe UI" w:cs="Segoe UI"/>
                                    <w:b/>
                                    <w:szCs w:val="24"/>
                                    <w:lang w:eastAsia="ar-SA"/>
                                  </w:rPr>
                                  <w:t>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85840">
                                  <w:rPr>
                                    <w:rFonts w:ascii="Segoe UI" w:eastAsia="Calibri" w:hAnsi="Segoe UI" w:cs="Segoe UI"/>
                                    <w:b/>
                                    <w:szCs w:val="24"/>
                                    <w:lang w:eastAsia="ar-SA"/>
                                  </w:rPr>
                                  <w:t>5</w:t>
                                </w:r>
                              </w:p>
                              <w:p w14:paraId="4FDA5325" w14:textId="534BF663" w:rsidR="00A85840" w:rsidRPr="00BB0E80" w:rsidRDefault="00DB27BF"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5D294AA7" w14:textId="77777777" w:rsidR="00BB0E80" w:rsidRDefault="00BB0E80" w:rsidP="005C50D7">
                                <w:pPr>
                                  <w:jc w:val="center"/>
                                  <w:rPr>
                                    <w:rFonts w:ascii="Segoe UI" w:hAnsi="Segoe UI" w:cs="Segoe UI"/>
                                    <w:b/>
                                    <w:szCs w:val="20"/>
                                  </w:rPr>
                                </w:pPr>
                              </w:p>
                              <w:p w14:paraId="6C5A5697" w14:textId="085247E3" w:rsidR="004612FB" w:rsidRDefault="004612FB" w:rsidP="005C50D7">
                                <w:pPr>
                                  <w:jc w:val="center"/>
                                  <w:rPr>
                                    <w:rFonts w:ascii="Segoe UI" w:hAnsi="Segoe UI" w:cs="Segoe UI"/>
                                    <w:b/>
                                    <w:szCs w:val="20"/>
                                  </w:rPr>
                                </w:pPr>
                              </w:p>
                              <w:p w14:paraId="579C86C3" w14:textId="2AEAC2A1" w:rsidR="00CD2CA7" w:rsidRDefault="00CD2CA7" w:rsidP="005C50D7">
                                <w:pPr>
                                  <w:jc w:val="center"/>
                                  <w:rPr>
                                    <w:rFonts w:ascii="Segoe UI" w:hAnsi="Segoe UI" w:cs="Segoe UI"/>
                                    <w:b/>
                                    <w:szCs w:val="20"/>
                                  </w:rPr>
                                </w:pPr>
                              </w:p>
                              <w:p w14:paraId="0B396186" w14:textId="335F0CA6" w:rsidR="00CD2CA7" w:rsidRDefault="00CD2CA7" w:rsidP="005C50D7">
                                <w:pPr>
                                  <w:jc w:val="center"/>
                                  <w:rPr>
                                    <w:rFonts w:ascii="Segoe UI" w:hAnsi="Segoe UI" w:cs="Segoe UI"/>
                                    <w:b/>
                                    <w:szCs w:val="20"/>
                                  </w:rPr>
                                </w:pPr>
                              </w:p>
                              <w:p w14:paraId="60751445" w14:textId="06977E5A" w:rsidR="00CD2CA7" w:rsidRDefault="00CD2CA7" w:rsidP="005C50D7">
                                <w:pPr>
                                  <w:jc w:val="center"/>
                                  <w:rPr>
                                    <w:rFonts w:ascii="Segoe UI" w:hAnsi="Segoe UI" w:cs="Segoe UI"/>
                                    <w:b/>
                                    <w:szCs w:val="20"/>
                                  </w:rPr>
                                </w:pPr>
                              </w:p>
                              <w:p w14:paraId="7CD6E9A8" w14:textId="77777777" w:rsidR="00CD2CA7" w:rsidRDefault="00CD2CA7" w:rsidP="005C50D7">
                                <w:pPr>
                                  <w:jc w:val="center"/>
                                  <w:rPr>
                                    <w:rFonts w:ascii="Segoe UI" w:hAnsi="Segoe UI" w:cs="Segoe UI"/>
                                    <w:b/>
                                    <w:szCs w:val="20"/>
                                  </w:rPr>
                                </w:pPr>
                              </w:p>
                              <w:p w14:paraId="669D4098" w14:textId="77777777" w:rsidR="00B6540D" w:rsidRDefault="00B6540D" w:rsidP="005C50D7">
                                <w:pPr>
                                  <w:jc w:val="center"/>
                                  <w:rPr>
                                    <w:rFonts w:ascii="Segoe UI" w:hAnsi="Segoe UI" w:cs="Segoe UI"/>
                                    <w:b/>
                                    <w:szCs w:val="20"/>
                                  </w:rPr>
                                </w:pPr>
                              </w:p>
                              <w:p w14:paraId="0E58E7A3" w14:textId="197D7A89" w:rsidR="00A85840" w:rsidRPr="005C50D7" w:rsidRDefault="00CC6A23" w:rsidP="005C50D7">
                                <w:pPr>
                                  <w:jc w:val="center"/>
                                  <w:rPr>
                                    <w:rFonts w:ascii="Segoe UI" w:hAnsi="Segoe UI" w:cs="Segoe UI"/>
                                    <w:b/>
                                    <w:szCs w:val="20"/>
                                  </w:rPr>
                                </w:pPr>
                                <w:proofErr w:type="spellStart"/>
                                <w:r>
                                  <w:rPr>
                                    <w:rFonts w:ascii="Segoe UI" w:hAnsi="Segoe UI" w:cs="Segoe UI"/>
                                    <w:b/>
                                    <w:szCs w:val="20"/>
                                  </w:rPr>
                                  <w:t>June</w:t>
                                </w:r>
                                <w:proofErr w:type="spellEnd"/>
                                <w:r w:rsidR="00A85840">
                                  <w:rPr>
                                    <w:rFonts w:ascii="Segoe UI" w:hAnsi="Segoe UI" w:cs="Segoe UI"/>
                                    <w:b/>
                                    <w:szCs w:val="20"/>
                                  </w:rPr>
                                  <w:t xml:space="preserve"> 2025</w:t>
                                </w:r>
                              </w:p>
                              <w:p w14:paraId="72610374" w14:textId="46A401AC" w:rsidR="005C50D7" w:rsidRDefault="005C50D7" w:rsidP="005C50D7">
                                <w:pPr>
                                  <w:rPr>
                                    <w:rFonts w:ascii="Arial" w:hAnsi="Arial" w:cs="Arial"/>
                                    <w:b/>
                                    <w:bCs/>
                                    <w:sz w:val="36"/>
                                    <w:szCs w:val="36"/>
                                    <w:lang w:eastAsia="sl-SI"/>
                                  </w:rPr>
                                </w:pPr>
                              </w:p>
                              <w:p w14:paraId="1CE10C89" w14:textId="77777777" w:rsidR="005528FF" w:rsidRDefault="005528FF" w:rsidP="005C50D7">
                                <w:pPr>
                                  <w:rPr>
                                    <w:rFonts w:ascii="Arial" w:hAnsi="Arial" w:cs="Arial"/>
                                    <w:b/>
                                    <w:bCs/>
                                    <w:sz w:val="36"/>
                                    <w:szCs w:val="36"/>
                                    <w:lang w:eastAsia="sl-SI"/>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9.25pt;height:70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0A5E31B" w:rsidR="00DB27BF" w:rsidRPr="00BF5082"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E63366">
                            <w:rPr>
                              <w:rFonts w:ascii="Segoe UI" w:hAnsi="Segoe UI" w:cs="Segoe UI"/>
                              <w:b/>
                              <w:szCs w:val="24"/>
                            </w:rPr>
                            <w:t>LASER ABLATION INDUCTIVELY COUPLED PLASMA TIME-OF-FLIGHT MASS SPECTROMETER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A55F536"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CC6A23">
                            <w:rPr>
                              <w:rFonts w:ascii="Segoe UI" w:eastAsia="Calibri" w:hAnsi="Segoe UI" w:cs="Segoe UI"/>
                              <w:b/>
                              <w:szCs w:val="24"/>
                              <w:lang w:eastAsia="ar-SA"/>
                            </w:rPr>
                            <w:t>3</w:t>
                          </w:r>
                          <w:r w:rsidR="00E63366">
                            <w:rPr>
                              <w:rFonts w:ascii="Segoe UI" w:eastAsia="Calibri" w:hAnsi="Segoe UI" w:cs="Segoe UI"/>
                              <w:b/>
                              <w:szCs w:val="24"/>
                              <w:lang w:eastAsia="ar-SA"/>
                            </w:rPr>
                            <w:t>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A85840">
                            <w:rPr>
                              <w:rFonts w:ascii="Segoe UI" w:eastAsia="Calibri" w:hAnsi="Segoe UI" w:cs="Segoe UI"/>
                              <w:b/>
                              <w:szCs w:val="24"/>
                              <w:lang w:eastAsia="ar-SA"/>
                            </w:rPr>
                            <w:t>5</w:t>
                          </w:r>
                        </w:p>
                        <w:p w14:paraId="4FDA5325" w14:textId="534BF663" w:rsidR="00A85840" w:rsidRPr="00BB0E80" w:rsidRDefault="00DB27BF"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5D294AA7" w14:textId="77777777" w:rsidR="00BB0E80" w:rsidRDefault="00BB0E80" w:rsidP="005C50D7">
                          <w:pPr>
                            <w:jc w:val="center"/>
                            <w:rPr>
                              <w:rFonts w:ascii="Segoe UI" w:hAnsi="Segoe UI" w:cs="Segoe UI"/>
                              <w:b/>
                              <w:szCs w:val="20"/>
                            </w:rPr>
                          </w:pPr>
                        </w:p>
                        <w:p w14:paraId="6C5A5697" w14:textId="085247E3" w:rsidR="004612FB" w:rsidRDefault="004612FB" w:rsidP="005C50D7">
                          <w:pPr>
                            <w:jc w:val="center"/>
                            <w:rPr>
                              <w:rFonts w:ascii="Segoe UI" w:hAnsi="Segoe UI" w:cs="Segoe UI"/>
                              <w:b/>
                              <w:szCs w:val="20"/>
                            </w:rPr>
                          </w:pPr>
                        </w:p>
                        <w:p w14:paraId="579C86C3" w14:textId="2AEAC2A1" w:rsidR="00CD2CA7" w:rsidRDefault="00CD2CA7" w:rsidP="005C50D7">
                          <w:pPr>
                            <w:jc w:val="center"/>
                            <w:rPr>
                              <w:rFonts w:ascii="Segoe UI" w:hAnsi="Segoe UI" w:cs="Segoe UI"/>
                              <w:b/>
                              <w:szCs w:val="20"/>
                            </w:rPr>
                          </w:pPr>
                        </w:p>
                        <w:p w14:paraId="0B396186" w14:textId="335F0CA6" w:rsidR="00CD2CA7" w:rsidRDefault="00CD2CA7" w:rsidP="005C50D7">
                          <w:pPr>
                            <w:jc w:val="center"/>
                            <w:rPr>
                              <w:rFonts w:ascii="Segoe UI" w:hAnsi="Segoe UI" w:cs="Segoe UI"/>
                              <w:b/>
                              <w:szCs w:val="20"/>
                            </w:rPr>
                          </w:pPr>
                        </w:p>
                        <w:p w14:paraId="60751445" w14:textId="06977E5A" w:rsidR="00CD2CA7" w:rsidRDefault="00CD2CA7" w:rsidP="005C50D7">
                          <w:pPr>
                            <w:jc w:val="center"/>
                            <w:rPr>
                              <w:rFonts w:ascii="Segoe UI" w:hAnsi="Segoe UI" w:cs="Segoe UI"/>
                              <w:b/>
                              <w:szCs w:val="20"/>
                            </w:rPr>
                          </w:pPr>
                        </w:p>
                        <w:p w14:paraId="7CD6E9A8" w14:textId="77777777" w:rsidR="00CD2CA7" w:rsidRDefault="00CD2CA7" w:rsidP="005C50D7">
                          <w:pPr>
                            <w:jc w:val="center"/>
                            <w:rPr>
                              <w:rFonts w:ascii="Segoe UI" w:hAnsi="Segoe UI" w:cs="Segoe UI"/>
                              <w:b/>
                              <w:szCs w:val="20"/>
                            </w:rPr>
                          </w:pPr>
                        </w:p>
                        <w:p w14:paraId="669D4098" w14:textId="77777777" w:rsidR="00B6540D" w:rsidRDefault="00B6540D" w:rsidP="005C50D7">
                          <w:pPr>
                            <w:jc w:val="center"/>
                            <w:rPr>
                              <w:rFonts w:ascii="Segoe UI" w:hAnsi="Segoe UI" w:cs="Segoe UI"/>
                              <w:b/>
                              <w:szCs w:val="20"/>
                            </w:rPr>
                          </w:pPr>
                        </w:p>
                        <w:p w14:paraId="0E58E7A3" w14:textId="197D7A89" w:rsidR="00A85840" w:rsidRPr="005C50D7" w:rsidRDefault="00CC6A23" w:rsidP="005C50D7">
                          <w:pPr>
                            <w:jc w:val="center"/>
                            <w:rPr>
                              <w:rFonts w:ascii="Segoe UI" w:hAnsi="Segoe UI" w:cs="Segoe UI"/>
                              <w:b/>
                              <w:szCs w:val="20"/>
                            </w:rPr>
                          </w:pPr>
                          <w:proofErr w:type="spellStart"/>
                          <w:r>
                            <w:rPr>
                              <w:rFonts w:ascii="Segoe UI" w:hAnsi="Segoe UI" w:cs="Segoe UI"/>
                              <w:b/>
                              <w:szCs w:val="20"/>
                            </w:rPr>
                            <w:t>June</w:t>
                          </w:r>
                          <w:proofErr w:type="spellEnd"/>
                          <w:r w:rsidR="00A85840">
                            <w:rPr>
                              <w:rFonts w:ascii="Segoe UI" w:hAnsi="Segoe UI" w:cs="Segoe UI"/>
                              <w:b/>
                              <w:szCs w:val="20"/>
                            </w:rPr>
                            <w:t xml:space="preserve"> 2025</w:t>
                          </w:r>
                        </w:p>
                        <w:p w14:paraId="72610374" w14:textId="46A401AC" w:rsidR="005C50D7" w:rsidRDefault="005C50D7" w:rsidP="005C50D7">
                          <w:pPr>
                            <w:rPr>
                              <w:rFonts w:ascii="Arial" w:hAnsi="Arial" w:cs="Arial"/>
                              <w:b/>
                              <w:bCs/>
                              <w:sz w:val="36"/>
                              <w:szCs w:val="36"/>
                              <w:lang w:eastAsia="sl-SI"/>
                            </w:rPr>
                          </w:pPr>
                        </w:p>
                        <w:p w14:paraId="1CE10C89" w14:textId="77777777" w:rsidR="005528FF" w:rsidRDefault="005528FF" w:rsidP="005C50D7">
                          <w:pPr>
                            <w:rPr>
                              <w:rFonts w:ascii="Arial" w:hAnsi="Arial" w:cs="Arial"/>
                              <w:b/>
                              <w:bCs/>
                              <w:sz w:val="36"/>
                              <w:szCs w:val="36"/>
                              <w:lang w:eastAsia="sl-SI"/>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2"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spacing w:line="240" w:lineRule="auto"/>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340E70">
      <w:pPr>
        <w:numPr>
          <w:ilvl w:val="0"/>
          <w:numId w:val="20"/>
        </w:numPr>
        <w:spacing w:line="240" w:lineRule="auto"/>
        <w:rPr>
          <w:rFonts w:ascii="Segoe UI" w:eastAsia="Times New Roman"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eastAsia="Times New Roman" w:hAnsi="Segoe UI" w:cs="Segoe UI"/>
          <w:b/>
          <w:szCs w:val="24"/>
          <w:lang w:val="en-GB" w:eastAsia="sl-SI"/>
        </w:rPr>
        <w:t xml:space="preserve">Invitations to tender </w:t>
      </w:r>
    </w:p>
    <w:p w14:paraId="49037F1C" w14:textId="77777777" w:rsidR="002F0281" w:rsidRPr="00DE7645" w:rsidRDefault="002F0281" w:rsidP="002F0281">
      <w:pPr>
        <w:spacing w:line="240" w:lineRule="auto"/>
        <w:rPr>
          <w:rFonts w:ascii="Segoe UI" w:eastAsia="Times New Roman" w:hAnsi="Segoe UI" w:cs="Segoe UI"/>
          <w:b/>
          <w:szCs w:val="24"/>
          <w:lang w:val="en-GB" w:eastAsia="sl-SI"/>
        </w:rPr>
      </w:pPr>
    </w:p>
    <w:p w14:paraId="263020DA"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Instructions for the bidders </w:t>
      </w:r>
    </w:p>
    <w:p w14:paraId="1F691035" w14:textId="77777777" w:rsidR="002F0281" w:rsidRPr="00DE7645" w:rsidRDefault="002F0281" w:rsidP="002F0281">
      <w:pPr>
        <w:spacing w:line="240" w:lineRule="auto"/>
        <w:rPr>
          <w:rFonts w:ascii="Segoe UI" w:eastAsia="Times New Roman" w:hAnsi="Segoe UI" w:cs="Segoe UI"/>
          <w:b/>
          <w:szCs w:val="24"/>
          <w:lang w:val="en-GB" w:eastAsia="sl-SI"/>
        </w:rPr>
      </w:pPr>
    </w:p>
    <w:p w14:paraId="1C9F7FE5"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Technical documentation of the public tender</w:t>
      </w:r>
    </w:p>
    <w:p w14:paraId="2DFA4856"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5B5E467"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bid (Proforma invoice) – FORM 1</w:t>
      </w:r>
    </w:p>
    <w:p w14:paraId="5E084977"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EF7326B"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Details about the bidder – FORM 2</w:t>
      </w:r>
    </w:p>
    <w:p w14:paraId="6C562B0E"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General data about the bidder and the consortium – FORM 2.1</w:t>
      </w:r>
    </w:p>
    <w:p w14:paraId="40BE9F6A"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Acting with subcontractors/without subcontractors – FORM 3</w:t>
      </w:r>
    </w:p>
    <w:p w14:paraId="6BF66B90"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spacing w:line="240" w:lineRule="auto"/>
        <w:ind w:left="708"/>
        <w:rPr>
          <w:rFonts w:ascii="Segoe UI" w:eastAsia="Times New Roman" w:hAnsi="Segoe UI" w:cs="Segoe UI"/>
          <w:b/>
          <w:szCs w:val="24"/>
          <w:lang w:val="en-GB" w:eastAsia="sl-SI"/>
        </w:rPr>
      </w:pPr>
    </w:p>
    <w:p w14:paraId="41294A8D" w14:textId="5EB36B34" w:rsidR="002F0281" w:rsidRPr="00DE7645" w:rsidRDefault="002F0281" w:rsidP="00340E70">
      <w:pPr>
        <w:numPr>
          <w:ilvl w:val="0"/>
          <w:numId w:val="20"/>
        </w:numPr>
        <w:spacing w:line="240" w:lineRule="auto"/>
        <w:jc w:val="both"/>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Forms for establishing the capacities of a bidder </w:t>
      </w:r>
    </w:p>
    <w:p w14:paraId="681DCFB9" w14:textId="0A102B38" w:rsidR="002F0281" w:rsidRPr="00DE7645" w:rsidRDefault="002F0281" w:rsidP="00340E70">
      <w:pPr>
        <w:numPr>
          <w:ilvl w:val="0"/>
          <w:numId w:val="21"/>
        </w:numPr>
        <w:tabs>
          <w:tab w:val="num" w:pos="1080"/>
        </w:tabs>
        <w:spacing w:line="240" w:lineRule="auto"/>
        <w:ind w:left="1080"/>
        <w:rPr>
          <w:rFonts w:ascii="Segoe UI" w:eastAsia="Times New Roman" w:hAnsi="Segoe UI" w:cs="Segoe UI"/>
          <w:b/>
          <w:bCs/>
          <w:szCs w:val="24"/>
          <w:lang w:val="en-GB" w:eastAsia="sl-SI"/>
        </w:rPr>
      </w:pPr>
      <w:r w:rsidRPr="00DE7645">
        <w:rPr>
          <w:rFonts w:ascii="Segoe UI" w:eastAsia="Times New Roman" w:hAnsi="Segoe UI" w:cs="Segoe UI"/>
          <w:b/>
          <w:bCs/>
          <w:szCs w:val="24"/>
          <w:lang w:val="en-GB" w:eastAsia="sl-SI"/>
        </w:rPr>
        <w:t>ESPD form</w:t>
      </w:r>
    </w:p>
    <w:p w14:paraId="32D17915" w14:textId="77777777" w:rsidR="002F0281" w:rsidRPr="00DE7645" w:rsidRDefault="002F0281" w:rsidP="002F0281">
      <w:pPr>
        <w:spacing w:line="240" w:lineRule="auto"/>
        <w:rPr>
          <w:rFonts w:ascii="Segoe UI" w:eastAsia="Times New Roman" w:hAnsi="Segoe UI" w:cs="Segoe UI"/>
          <w:szCs w:val="20"/>
          <w:lang w:val="en-GB" w:eastAsia="sl-SI"/>
        </w:rPr>
      </w:pPr>
    </w:p>
    <w:p w14:paraId="291ED779" w14:textId="6A561B26"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Sample contract</w:t>
      </w:r>
      <w:r w:rsidRPr="00DE7645">
        <w:rPr>
          <w:rFonts w:ascii="Segoe UI" w:eastAsia="Times New Roman" w:hAnsi="Segoe UI" w:cs="Segoe UI"/>
          <w:szCs w:val="24"/>
          <w:lang w:val="en-GB" w:eastAsia="sl-SI"/>
        </w:rPr>
        <w:t xml:space="preserve"> </w:t>
      </w:r>
      <w:r w:rsidRPr="00DE7645">
        <w:rPr>
          <w:rFonts w:ascii="Segoe UI" w:eastAsia="Times New Roman" w:hAnsi="Segoe UI" w:cs="Segoe UI"/>
          <w:b/>
          <w:szCs w:val="24"/>
          <w:lang w:val="en-GB" w:eastAsia="sl-SI"/>
        </w:rPr>
        <w:t xml:space="preserve">– FORM </w:t>
      </w:r>
      <w:r w:rsidR="004C3A1E">
        <w:rPr>
          <w:rFonts w:ascii="Segoe UI" w:eastAsia="Times New Roman" w:hAnsi="Segoe UI" w:cs="Segoe UI"/>
          <w:b/>
          <w:szCs w:val="24"/>
          <w:lang w:val="en-GB" w:eastAsia="sl-SI"/>
        </w:rPr>
        <w:t>4</w:t>
      </w:r>
    </w:p>
    <w:p w14:paraId="1C86F966" w14:textId="011A798D" w:rsidR="006B7FFD" w:rsidRPr="00DE7645" w:rsidRDefault="006B7FFD" w:rsidP="008F68A0">
      <w:pPr>
        <w:tabs>
          <w:tab w:val="left" w:pos="1608"/>
        </w:tabs>
        <w:rPr>
          <w:rFonts w:ascii="Segoe UI" w:hAnsi="Segoe UI" w:cs="Segoe UI"/>
          <w:sz w:val="22"/>
          <w:lang w:val="en-GB"/>
        </w:rPr>
      </w:pPr>
    </w:p>
    <w:p w14:paraId="4A0E4412" w14:textId="77777777" w:rsidR="00C47CBE" w:rsidRPr="00C47CBE" w:rsidRDefault="00C47CBE" w:rsidP="00340E70">
      <w:pPr>
        <w:numPr>
          <w:ilvl w:val="0"/>
          <w:numId w:val="20"/>
        </w:numPr>
        <w:spacing w:line="240" w:lineRule="auto"/>
        <w:rPr>
          <w:rFonts w:ascii="Arial" w:eastAsia="Times New Roman" w:hAnsi="Arial" w:cs="Times New Roman"/>
          <w:b/>
          <w:szCs w:val="24"/>
          <w:lang w:val="en-US" w:eastAsia="sl-SI"/>
        </w:rPr>
      </w:pPr>
      <w:r w:rsidRPr="00C47CBE">
        <w:rPr>
          <w:rFonts w:ascii="Arial" w:eastAsia="Times New Roman" w:hAnsi="Arial" w:cs="Times New Roman"/>
          <w:b/>
          <w:szCs w:val="24"/>
          <w:lang w:val="en-US" w:eastAsia="sl-SI"/>
        </w:rPr>
        <w:t>Appendixes:</w:t>
      </w:r>
    </w:p>
    <w:p w14:paraId="20563930" w14:textId="77777777" w:rsidR="00C47CBE" w:rsidRPr="00C47CBE" w:rsidRDefault="00C47CBE" w:rsidP="00C47CBE">
      <w:pPr>
        <w:spacing w:line="240" w:lineRule="auto"/>
        <w:jc w:val="both"/>
        <w:rPr>
          <w:rFonts w:ascii="Arial" w:eastAsia="Times New Roman" w:hAnsi="Arial" w:cs="Arial"/>
          <w:b/>
          <w:sz w:val="10"/>
          <w:szCs w:val="10"/>
          <w:lang w:val="en-GB"/>
        </w:rPr>
      </w:pPr>
    </w:p>
    <w:p w14:paraId="7A0C0087" w14:textId="68CD83EE" w:rsidR="00C47CBE" w:rsidRPr="00C47CBE" w:rsidRDefault="00A5301F" w:rsidP="00A5301F">
      <w:pPr>
        <w:spacing w:line="240" w:lineRule="auto"/>
        <w:rPr>
          <w:rFonts w:ascii="Segoe UI" w:eastAsia="Times New Roman" w:hAnsi="Segoe UI" w:cs="Segoe UI"/>
          <w:szCs w:val="24"/>
          <w:lang w:eastAsia="sl-SI"/>
        </w:rPr>
      </w:pPr>
      <w:r>
        <w:rPr>
          <w:rFonts w:ascii="Segoe UI" w:eastAsia="Times New Roman" w:hAnsi="Segoe UI" w:cs="Segoe UI"/>
          <w:szCs w:val="24"/>
          <w:lang w:val="en-GB" w:eastAsia="ar-SA"/>
        </w:rPr>
        <w:t xml:space="preserve">           </w:t>
      </w:r>
      <w:r w:rsidR="00C47CBE" w:rsidRPr="00C47CBE">
        <w:rPr>
          <w:rFonts w:ascii="Segoe UI" w:eastAsia="Times New Roman" w:hAnsi="Segoe UI" w:cs="Segoe UI"/>
          <w:szCs w:val="24"/>
          <w:lang w:val="en-GB" w:eastAsia="ar-SA"/>
        </w:rPr>
        <w:t xml:space="preserve">APPENDIX </w:t>
      </w:r>
      <w:r>
        <w:rPr>
          <w:rFonts w:ascii="Segoe UI" w:eastAsia="Times New Roman" w:hAnsi="Segoe UI" w:cs="Segoe UI"/>
          <w:szCs w:val="24"/>
          <w:lang w:val="en-GB" w:eastAsia="ar-SA"/>
        </w:rPr>
        <w:t>1</w:t>
      </w:r>
      <w:r w:rsidR="00C47CBE" w:rsidRPr="00C47CBE">
        <w:rPr>
          <w:rFonts w:ascii="Segoe UI" w:eastAsia="Times New Roman" w:hAnsi="Segoe UI" w:cs="Segoe UI"/>
          <w:szCs w:val="24"/>
          <w:lang w:val="en-GB" w:eastAsia="ar-SA"/>
        </w:rPr>
        <w:t xml:space="preserve">: A statement with details about the natural and legal entities </w:t>
      </w:r>
    </w:p>
    <w:p w14:paraId="24C69075" w14:textId="5DB624DC" w:rsidR="00A5301F" w:rsidRPr="00C47CBE" w:rsidRDefault="00C47CBE" w:rsidP="00A5301F">
      <w:pPr>
        <w:spacing w:line="240" w:lineRule="auto"/>
        <w:ind w:left="1212"/>
        <w:rPr>
          <w:rFonts w:ascii="Segoe UI" w:eastAsia="Times New Roman" w:hAnsi="Segoe UI" w:cs="Segoe UI"/>
          <w:szCs w:val="24"/>
          <w:lang w:val="en-GB" w:eastAsia="ar-SA"/>
        </w:rPr>
      </w:pPr>
      <w:r w:rsidRPr="00C47CBE">
        <w:rPr>
          <w:rFonts w:ascii="Segoe UI" w:eastAsia="Times New Roman" w:hAnsi="Segoe UI" w:cs="Segoe UI"/>
          <w:szCs w:val="24"/>
          <w:lang w:val="en-GB" w:eastAsia="ar-SA"/>
        </w:rPr>
        <w:t xml:space="preserve">                      owned by the bidder</w:t>
      </w:r>
    </w:p>
    <w:p w14:paraId="70A0A3BB" w14:textId="592D32BA" w:rsidR="00A5301F" w:rsidRPr="00C47CBE" w:rsidRDefault="00A5301F" w:rsidP="00A5301F">
      <w:pPr>
        <w:spacing w:line="240" w:lineRule="auto"/>
        <w:rPr>
          <w:rFonts w:ascii="Segoe UI" w:eastAsia="Times New Roman" w:hAnsi="Segoe UI" w:cs="Segoe UI"/>
          <w:szCs w:val="24"/>
          <w:lang w:eastAsia="sl-SI"/>
        </w:rPr>
      </w:pPr>
      <w:r>
        <w:rPr>
          <w:rFonts w:ascii="Segoe UI" w:eastAsia="Times New Roman" w:hAnsi="Segoe UI" w:cs="Segoe UI"/>
          <w:szCs w:val="24"/>
          <w:lang w:val="en-GB" w:eastAsia="ar-SA"/>
        </w:rPr>
        <w:t xml:space="preserve">           </w:t>
      </w:r>
      <w:r w:rsidRPr="00C47CBE">
        <w:rPr>
          <w:rFonts w:ascii="Segoe UI" w:eastAsia="Times New Roman" w:hAnsi="Segoe UI" w:cs="Segoe UI"/>
          <w:szCs w:val="24"/>
          <w:lang w:val="en-GB" w:eastAsia="ar-SA"/>
        </w:rPr>
        <w:t xml:space="preserve">APPENDIX </w:t>
      </w:r>
      <w:r>
        <w:rPr>
          <w:rFonts w:ascii="Segoe UI" w:eastAsia="Times New Roman" w:hAnsi="Segoe UI" w:cs="Segoe UI"/>
          <w:szCs w:val="24"/>
          <w:lang w:val="en-GB" w:eastAsia="ar-SA"/>
        </w:rPr>
        <w:t>2</w:t>
      </w:r>
      <w:r w:rsidRPr="00C47CBE">
        <w:rPr>
          <w:rFonts w:ascii="Segoe UI" w:eastAsia="Times New Roman" w:hAnsi="Segoe UI" w:cs="Segoe UI"/>
          <w:szCs w:val="24"/>
          <w:lang w:val="en-GB" w:eastAsia="ar-SA"/>
        </w:rPr>
        <w:t xml:space="preserve">: </w:t>
      </w:r>
      <w:r w:rsidRPr="00A5021B">
        <w:rPr>
          <w:rFonts w:ascii="Segoe UI" w:eastAsia="Times New Roman" w:hAnsi="Segoe UI" w:cs="Segoe UI"/>
          <w:szCs w:val="24"/>
          <w:lang w:val="en-GB" w:eastAsia="ar-SA"/>
        </w:rPr>
        <w:t>Acceptance certificate for public tender</w:t>
      </w:r>
    </w:p>
    <w:p w14:paraId="6FB5D23D" w14:textId="2D4F5AF5" w:rsidR="006B7FFD" w:rsidRPr="00A5301F" w:rsidRDefault="006B7FFD" w:rsidP="008F68A0">
      <w:pPr>
        <w:tabs>
          <w:tab w:val="left" w:pos="1608"/>
        </w:tabs>
        <w:rPr>
          <w:rFonts w:ascii="Segoe UI" w:hAnsi="Segoe UI" w:cs="Segoe UI"/>
          <w:sz w:val="22"/>
        </w:rPr>
      </w:pPr>
    </w:p>
    <w:p w14:paraId="5861447D" w14:textId="268D674C" w:rsidR="006B7FFD" w:rsidRPr="00DE7645" w:rsidRDefault="006B7FFD" w:rsidP="008F68A0">
      <w:pPr>
        <w:tabs>
          <w:tab w:val="left" w:pos="1608"/>
        </w:tabs>
        <w:rPr>
          <w:rFonts w:ascii="Segoe UI" w:hAnsi="Segoe UI" w:cs="Segoe UI"/>
          <w:sz w:val="22"/>
          <w:lang w:val="en-GB"/>
        </w:rPr>
      </w:pPr>
    </w:p>
    <w:p w14:paraId="19C09A11" w14:textId="0CE32E48" w:rsidR="006B7FFD" w:rsidRPr="00DE7645" w:rsidRDefault="006B7FFD" w:rsidP="008F68A0">
      <w:pPr>
        <w:tabs>
          <w:tab w:val="left" w:pos="1608"/>
        </w:tabs>
        <w:rPr>
          <w:rFonts w:ascii="Segoe UI" w:hAnsi="Segoe UI" w:cs="Segoe UI"/>
          <w:sz w:val="22"/>
          <w:lang w:val="en-GB"/>
        </w:rPr>
      </w:pPr>
    </w:p>
    <w:p w14:paraId="02734B2A" w14:textId="71BF38F8" w:rsidR="006B7FFD" w:rsidRDefault="006B7FFD" w:rsidP="008F68A0">
      <w:pPr>
        <w:tabs>
          <w:tab w:val="left" w:pos="1608"/>
        </w:tabs>
        <w:rPr>
          <w:rFonts w:ascii="Segoe UI" w:hAnsi="Segoe UI" w:cs="Segoe UI"/>
          <w:sz w:val="22"/>
          <w:lang w:val="en-GB"/>
        </w:rPr>
      </w:pPr>
    </w:p>
    <w:p w14:paraId="4FF97DF3" w14:textId="3161B6DC" w:rsidR="004817B8" w:rsidRDefault="004817B8" w:rsidP="008F68A0">
      <w:pPr>
        <w:tabs>
          <w:tab w:val="left" w:pos="1608"/>
        </w:tabs>
        <w:rPr>
          <w:rFonts w:ascii="Segoe UI" w:hAnsi="Segoe UI" w:cs="Segoe UI"/>
          <w:sz w:val="22"/>
          <w:lang w:val="en-GB"/>
        </w:rPr>
      </w:pPr>
    </w:p>
    <w:p w14:paraId="0CB0D8C3" w14:textId="77786536" w:rsidR="004817B8" w:rsidRDefault="004817B8" w:rsidP="008F68A0">
      <w:pPr>
        <w:tabs>
          <w:tab w:val="left" w:pos="1608"/>
        </w:tabs>
        <w:rPr>
          <w:rFonts w:ascii="Segoe UI" w:hAnsi="Segoe UI" w:cs="Segoe UI"/>
          <w:sz w:val="22"/>
          <w:lang w:val="en-GB"/>
        </w:rPr>
      </w:pPr>
    </w:p>
    <w:p w14:paraId="60CFC78B" w14:textId="1E271450" w:rsidR="004817B8" w:rsidRDefault="004817B8" w:rsidP="008F68A0">
      <w:pPr>
        <w:tabs>
          <w:tab w:val="left" w:pos="1608"/>
        </w:tabs>
        <w:rPr>
          <w:rFonts w:ascii="Segoe UI" w:hAnsi="Segoe UI" w:cs="Segoe UI"/>
          <w:sz w:val="22"/>
          <w:lang w:val="en-GB"/>
        </w:rPr>
      </w:pPr>
    </w:p>
    <w:p w14:paraId="5C42FB5B" w14:textId="10B1B80A" w:rsidR="004817B8" w:rsidRDefault="004817B8" w:rsidP="008F68A0">
      <w:pPr>
        <w:tabs>
          <w:tab w:val="left" w:pos="1608"/>
        </w:tabs>
        <w:rPr>
          <w:rFonts w:ascii="Segoe UI" w:hAnsi="Segoe UI" w:cs="Segoe UI"/>
          <w:sz w:val="22"/>
          <w:lang w:val="en-GB"/>
        </w:rPr>
      </w:pPr>
    </w:p>
    <w:p w14:paraId="0CEE1347" w14:textId="246654C0" w:rsidR="004817B8" w:rsidRDefault="004817B8" w:rsidP="008F68A0">
      <w:pPr>
        <w:tabs>
          <w:tab w:val="left" w:pos="1608"/>
        </w:tabs>
        <w:rPr>
          <w:rFonts w:ascii="Segoe UI" w:hAnsi="Segoe UI" w:cs="Segoe UI"/>
          <w:sz w:val="22"/>
          <w:lang w:val="en-GB"/>
        </w:rPr>
      </w:pPr>
    </w:p>
    <w:p w14:paraId="04CE07F2" w14:textId="6F13793F" w:rsidR="004817B8" w:rsidRDefault="004817B8" w:rsidP="008F68A0">
      <w:pPr>
        <w:tabs>
          <w:tab w:val="left" w:pos="1608"/>
        </w:tabs>
        <w:rPr>
          <w:rFonts w:ascii="Segoe UI" w:hAnsi="Segoe UI" w:cs="Segoe UI"/>
          <w:sz w:val="22"/>
          <w:lang w:val="en-GB"/>
        </w:rPr>
      </w:pPr>
    </w:p>
    <w:p w14:paraId="591F57C7" w14:textId="22774ABB" w:rsidR="004817B8" w:rsidRDefault="004817B8" w:rsidP="008F68A0">
      <w:pPr>
        <w:tabs>
          <w:tab w:val="left" w:pos="1608"/>
        </w:tabs>
        <w:rPr>
          <w:rFonts w:ascii="Segoe UI" w:hAnsi="Segoe UI" w:cs="Segoe UI"/>
          <w:sz w:val="22"/>
          <w:lang w:val="en-GB"/>
        </w:rPr>
      </w:pPr>
    </w:p>
    <w:p w14:paraId="557AAED1" w14:textId="5E915B52" w:rsidR="004817B8" w:rsidRDefault="004817B8" w:rsidP="008F68A0">
      <w:pPr>
        <w:tabs>
          <w:tab w:val="left" w:pos="1608"/>
        </w:tabs>
        <w:rPr>
          <w:rFonts w:ascii="Segoe UI" w:hAnsi="Segoe UI" w:cs="Segoe UI"/>
          <w:sz w:val="22"/>
          <w:lang w:val="en-GB"/>
        </w:rPr>
      </w:pPr>
    </w:p>
    <w:p w14:paraId="09693900" w14:textId="24BC712B" w:rsidR="004817B8" w:rsidRDefault="004817B8" w:rsidP="008F68A0">
      <w:pPr>
        <w:tabs>
          <w:tab w:val="left" w:pos="1608"/>
        </w:tabs>
        <w:rPr>
          <w:rFonts w:ascii="Segoe UI" w:hAnsi="Segoe UI" w:cs="Segoe UI"/>
          <w:sz w:val="22"/>
          <w:lang w:val="en-GB"/>
        </w:rPr>
      </w:pPr>
    </w:p>
    <w:p w14:paraId="6C4E52FD" w14:textId="13D2A1FC" w:rsidR="004817B8" w:rsidRDefault="004817B8" w:rsidP="008F68A0">
      <w:pPr>
        <w:tabs>
          <w:tab w:val="left" w:pos="1608"/>
        </w:tabs>
        <w:rPr>
          <w:rFonts w:ascii="Segoe UI" w:hAnsi="Segoe UI" w:cs="Segoe UI"/>
          <w:sz w:val="22"/>
          <w:lang w:val="en-GB"/>
        </w:rPr>
      </w:pPr>
    </w:p>
    <w:p w14:paraId="129CED95" w14:textId="295326FA" w:rsidR="004817B8" w:rsidRDefault="004817B8" w:rsidP="008F68A0">
      <w:pPr>
        <w:tabs>
          <w:tab w:val="left" w:pos="1608"/>
        </w:tabs>
        <w:rPr>
          <w:rFonts w:ascii="Segoe UI" w:hAnsi="Segoe UI" w:cs="Segoe UI"/>
          <w:sz w:val="22"/>
          <w:lang w:val="en-GB"/>
        </w:rPr>
      </w:pPr>
    </w:p>
    <w:p w14:paraId="760B00FC" w14:textId="77777777" w:rsidR="004817B8" w:rsidRPr="00DE7645" w:rsidRDefault="004817B8" w:rsidP="008F68A0">
      <w:pPr>
        <w:tabs>
          <w:tab w:val="left" w:pos="1608"/>
        </w:tabs>
        <w:rPr>
          <w:rFonts w:ascii="Segoe UI" w:hAnsi="Segoe UI" w:cs="Segoe UI"/>
          <w:sz w:val="22"/>
          <w:lang w:val="en-GB"/>
        </w:rPr>
      </w:pPr>
    </w:p>
    <w:p w14:paraId="41A292BD" w14:textId="14E44470" w:rsidR="006B7FFD" w:rsidRPr="00DE7645" w:rsidRDefault="006B7FFD" w:rsidP="008F68A0">
      <w:pPr>
        <w:tabs>
          <w:tab w:val="left" w:pos="1608"/>
        </w:tabs>
        <w:rPr>
          <w:rFonts w:ascii="Segoe UI" w:hAnsi="Segoe UI" w:cs="Segoe UI"/>
          <w:sz w:val="22"/>
          <w:lang w:val="en-GB"/>
        </w:rPr>
      </w:pPr>
    </w:p>
    <w:p w14:paraId="764B1EEC" w14:textId="77777777" w:rsid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b/>
          <w:bCs/>
          <w:sz w:val="22"/>
          <w:lang w:val="en" w:eastAsia="sl-SI"/>
        </w:rPr>
      </w:pPr>
    </w:p>
    <w:p w14:paraId="38D3B743" w14:textId="3AEE4057" w:rsidR="004817B8" w:rsidRP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b/>
          <w:bCs/>
          <w:sz w:val="22"/>
          <w:lang w:eastAsia="sl-SI"/>
        </w:rPr>
      </w:pPr>
      <w:r w:rsidRPr="004817B8">
        <w:rPr>
          <w:rFonts w:ascii="Segoe UI" w:eastAsia="Times New Roman" w:hAnsi="Segoe UI" w:cs="Segoe UI"/>
          <w:b/>
          <w:bCs/>
          <w:sz w:val="22"/>
          <w:lang w:val="en" w:eastAsia="sl-SI"/>
        </w:rPr>
        <w:lastRenderedPageBreak/>
        <w:t>The public order for the subject</w:t>
      </w:r>
      <w:r>
        <w:rPr>
          <w:rFonts w:ascii="Segoe UI" w:eastAsia="Times New Roman" w:hAnsi="Segoe UI" w:cs="Segoe UI"/>
          <w:b/>
          <w:bCs/>
          <w:sz w:val="22"/>
          <w:lang w:val="en" w:eastAsia="sl-SI"/>
        </w:rPr>
        <w:t xml:space="preserve"> </w:t>
      </w:r>
      <w:r w:rsidRPr="004817B8">
        <w:rPr>
          <w:rFonts w:ascii="Segoe UI" w:hAnsi="Segoe UI" w:cs="Segoe UI"/>
          <w:b/>
          <w:bCs/>
          <w:sz w:val="22"/>
          <w:lang w:val="en-GB"/>
        </w:rPr>
        <w:t>»</w:t>
      </w:r>
      <w:r w:rsidRPr="004817B8">
        <w:rPr>
          <w:rFonts w:ascii="Segoe UI" w:hAnsi="Segoe UI" w:cs="Segoe UI"/>
          <w:b/>
          <w:bCs/>
          <w:sz w:val="22"/>
        </w:rPr>
        <w:t>LASER ABLATION INDUCTIVELY COUPLED PLASMA TIME-OF-FLIGHT MASS SPECTROMETER</w:t>
      </w:r>
      <w:r w:rsidRPr="004817B8">
        <w:rPr>
          <w:rFonts w:ascii="Segoe UI" w:hAnsi="Segoe UI" w:cs="Segoe UI"/>
          <w:b/>
          <w:bCs/>
          <w:sz w:val="22"/>
          <w:lang w:val="en-GB"/>
        </w:rPr>
        <w:t>«</w:t>
      </w:r>
      <w:r w:rsidRPr="004817B8">
        <w:rPr>
          <w:rFonts w:ascii="Segoe UI" w:eastAsia="Times New Roman" w:hAnsi="Segoe UI" w:cs="Segoe UI"/>
          <w:b/>
          <w:bCs/>
          <w:sz w:val="22"/>
          <w:lang w:val="en" w:eastAsia="sl-SI"/>
        </w:rPr>
        <w:t xml:space="preserve"> is shared by the following co-financiers:</w:t>
      </w:r>
    </w:p>
    <w:p w14:paraId="2D2A4601" w14:textId="77777777" w:rsidR="004817B8" w:rsidRPr="004817B8" w:rsidRDefault="004817B8" w:rsidP="004817B8">
      <w:pPr>
        <w:tabs>
          <w:tab w:val="left" w:pos="1608"/>
        </w:tabs>
        <w:jc w:val="both"/>
        <w:rPr>
          <w:rFonts w:ascii="Segoe UI" w:hAnsi="Segoe UI" w:cs="Segoe UI"/>
          <w:sz w:val="22"/>
        </w:rPr>
      </w:pPr>
    </w:p>
    <w:p w14:paraId="161E0355" w14:textId="091DC01D" w:rsid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472F01E4" w14:textId="77777777" w:rsidR="004817B8" w:rsidRPr="00401382" w:rsidRDefault="004817B8" w:rsidP="004817B8">
      <w:pPr>
        <w:pStyle w:val="ListParagraph"/>
        <w:numPr>
          <w:ilvl w:val="0"/>
          <w:numId w:val="39"/>
        </w:numPr>
        <w:shd w:val="clear" w:color="auto" w:fill="FFFFFF"/>
        <w:spacing w:before="150" w:after="150" w:line="360" w:lineRule="atLeast"/>
        <w:outlineLvl w:val="3"/>
        <w:rPr>
          <w:rFonts w:ascii="Segoe UI" w:hAnsi="Segoe UI" w:cs="Segoe UI"/>
          <w:bCs/>
          <w:sz w:val="22"/>
        </w:rPr>
      </w:pPr>
      <w:r w:rsidRPr="00401382">
        <w:rPr>
          <w:rFonts w:ascii="Segoe UI" w:hAnsi="Segoe UI" w:cs="Segoe UI"/>
          <w:bCs/>
          <w:sz w:val="22"/>
        </w:rPr>
        <w:t>IJS</w:t>
      </w:r>
    </w:p>
    <w:p w14:paraId="71685334" w14:textId="77777777" w:rsidR="004817B8" w:rsidRPr="00401382" w:rsidRDefault="004817B8" w:rsidP="004817B8">
      <w:pPr>
        <w:pStyle w:val="ListParagraph"/>
        <w:spacing w:line="254" w:lineRule="auto"/>
        <w:rPr>
          <w:rFonts w:ascii="Segoe UI" w:hAnsi="Segoe UI" w:cs="Segoe UI"/>
          <w:b/>
          <w:sz w:val="22"/>
        </w:rPr>
      </w:pPr>
      <w:r w:rsidRPr="00401382">
        <w:rPr>
          <w:rFonts w:ascii="Segoe UI" w:hAnsi="Segoe UI" w:cs="Segoe UI"/>
          <w:sz w:val="22"/>
        </w:rPr>
        <w:t>INSTITUT »JOŽEF STEFAN«, Jamova cesta 39, 1000 Ljubljana</w:t>
      </w:r>
    </w:p>
    <w:p w14:paraId="4A4CE7C1" w14:textId="20AF016D" w:rsidR="004817B8" w:rsidRPr="00401382" w:rsidRDefault="004817B8" w:rsidP="004817B8">
      <w:pPr>
        <w:rPr>
          <w:rFonts w:ascii="Segoe UI" w:hAnsi="Segoe UI" w:cs="Segoe UI"/>
          <w:sz w:val="22"/>
        </w:rPr>
      </w:pPr>
      <w:r w:rsidRPr="00401382">
        <w:rPr>
          <w:rFonts w:ascii="Segoe UI" w:hAnsi="Segoe UI" w:cs="Segoe UI"/>
          <w:sz w:val="22"/>
        </w:rPr>
        <w:t xml:space="preserve">            </w:t>
      </w:r>
      <w:r w:rsidRPr="004817B8">
        <w:rPr>
          <w:rFonts w:ascii="Segoe UI" w:eastAsia="Times New Roman" w:hAnsi="Segoe UI" w:cs="Segoe UI"/>
          <w:sz w:val="22"/>
          <w:lang w:val="en" w:eastAsia="sl-SI"/>
        </w:rPr>
        <w:t xml:space="preserve">represented by the director </w:t>
      </w:r>
      <w:r w:rsidRPr="00401382">
        <w:rPr>
          <w:rFonts w:ascii="Segoe UI" w:hAnsi="Segoe UI" w:cs="Segoe UI"/>
          <w:sz w:val="22"/>
        </w:rPr>
        <w:t>prof. dr. BOŠTJAN ZALAR (</w:t>
      </w:r>
      <w:r w:rsidRPr="004817B8">
        <w:rPr>
          <w:rFonts w:ascii="Segoe UI" w:eastAsia="Times New Roman" w:hAnsi="Segoe UI" w:cs="Segoe UI"/>
          <w:sz w:val="22"/>
          <w:lang w:val="en" w:eastAsia="sl-SI"/>
        </w:rPr>
        <w:t>hereinafter</w:t>
      </w:r>
      <w:r>
        <w:rPr>
          <w:rFonts w:ascii="Segoe UI" w:eastAsia="Times New Roman" w:hAnsi="Segoe UI" w:cs="Segoe UI"/>
          <w:sz w:val="22"/>
          <w:lang w:val="en" w:eastAsia="sl-SI"/>
        </w:rPr>
        <w:t>:</w:t>
      </w:r>
      <w:r w:rsidRPr="00401382">
        <w:rPr>
          <w:rFonts w:ascii="Segoe UI" w:hAnsi="Segoe UI" w:cs="Segoe UI"/>
          <w:sz w:val="22"/>
        </w:rPr>
        <w:t xml:space="preserve"> IJS)</w:t>
      </w:r>
    </w:p>
    <w:p w14:paraId="0363A651" w14:textId="77777777" w:rsidR="004817B8" w:rsidRPr="00401382" w:rsidRDefault="004817B8" w:rsidP="004817B8">
      <w:pPr>
        <w:rPr>
          <w:rFonts w:ascii="Segoe UI" w:hAnsi="Segoe UI" w:cs="Segoe UI"/>
          <w:sz w:val="22"/>
        </w:rPr>
      </w:pPr>
    </w:p>
    <w:p w14:paraId="20F024AE" w14:textId="77777777" w:rsidR="004817B8" w:rsidRPr="00401382" w:rsidRDefault="004817B8" w:rsidP="004817B8">
      <w:pPr>
        <w:rPr>
          <w:rFonts w:ascii="Segoe UI" w:hAnsi="Segoe UI" w:cs="Segoe UI"/>
          <w:sz w:val="22"/>
        </w:rPr>
      </w:pPr>
    </w:p>
    <w:p w14:paraId="37BBE3FB" w14:textId="77777777" w:rsidR="004817B8" w:rsidRPr="00401382" w:rsidRDefault="004817B8" w:rsidP="004817B8">
      <w:pPr>
        <w:pStyle w:val="ListParagraph"/>
        <w:numPr>
          <w:ilvl w:val="0"/>
          <w:numId w:val="38"/>
        </w:numPr>
        <w:rPr>
          <w:rFonts w:ascii="Segoe UI" w:hAnsi="Segoe UI" w:cs="Segoe UI"/>
          <w:bCs/>
          <w:sz w:val="22"/>
        </w:rPr>
      </w:pPr>
      <w:r w:rsidRPr="00401382">
        <w:rPr>
          <w:rFonts w:ascii="Segoe UI" w:hAnsi="Segoe UI" w:cs="Segoe UI"/>
          <w:bCs/>
          <w:sz w:val="22"/>
        </w:rPr>
        <w:t>ONKOLOŠKI INSTITUT LJUBLJANA</w:t>
      </w:r>
    </w:p>
    <w:p w14:paraId="3E25D393" w14:textId="77777777" w:rsidR="004817B8" w:rsidRPr="00401382" w:rsidRDefault="004817B8" w:rsidP="004817B8">
      <w:pPr>
        <w:pStyle w:val="ListParagraph"/>
        <w:rPr>
          <w:rFonts w:ascii="Segoe UI" w:hAnsi="Segoe UI" w:cs="Segoe UI"/>
          <w:bCs/>
          <w:sz w:val="22"/>
        </w:rPr>
      </w:pPr>
      <w:r w:rsidRPr="00401382">
        <w:rPr>
          <w:rFonts w:ascii="Segoe UI" w:hAnsi="Segoe UI" w:cs="Segoe UI"/>
          <w:bCs/>
          <w:sz w:val="22"/>
        </w:rPr>
        <w:t>Zaloška cesta 2, 1000 Ljubljana</w:t>
      </w:r>
    </w:p>
    <w:p w14:paraId="4C327B81" w14:textId="76EFC803" w:rsidR="004817B8" w:rsidRPr="00401382" w:rsidRDefault="004817B8" w:rsidP="004817B8">
      <w:pPr>
        <w:spacing w:line="260" w:lineRule="atLeast"/>
        <w:rPr>
          <w:rFonts w:ascii="Segoe UI" w:hAnsi="Segoe UI" w:cs="Segoe UI"/>
          <w:sz w:val="22"/>
        </w:rPr>
      </w:pPr>
      <w:r w:rsidRPr="00401382">
        <w:rPr>
          <w:rFonts w:ascii="Segoe UI" w:hAnsi="Segoe UI" w:cs="Segoe UI"/>
          <w:sz w:val="22"/>
        </w:rPr>
        <w:t xml:space="preserve">            </w:t>
      </w:r>
      <w:r w:rsidRPr="004817B8">
        <w:rPr>
          <w:rFonts w:ascii="Segoe UI" w:eastAsia="Times New Roman" w:hAnsi="Segoe UI" w:cs="Segoe UI"/>
          <w:sz w:val="22"/>
          <w:lang w:val="en" w:eastAsia="sl-SI"/>
        </w:rPr>
        <w:t xml:space="preserve">represented by the director </w:t>
      </w:r>
      <w:r w:rsidRPr="00401382">
        <w:rPr>
          <w:rFonts w:ascii="Segoe UI" w:hAnsi="Segoe UI" w:cs="Segoe UI"/>
          <w:sz w:val="22"/>
        </w:rPr>
        <w:t xml:space="preserve">Zlata Štiblar </w:t>
      </w:r>
      <w:proofErr w:type="spellStart"/>
      <w:r w:rsidRPr="00401382">
        <w:rPr>
          <w:rFonts w:ascii="Segoe UI" w:hAnsi="Segoe UI" w:cs="Segoe UI"/>
          <w:sz w:val="22"/>
        </w:rPr>
        <w:t>Kisić</w:t>
      </w:r>
      <w:proofErr w:type="spellEnd"/>
      <w:r w:rsidRPr="00401382">
        <w:rPr>
          <w:rFonts w:ascii="Segoe UI" w:hAnsi="Segoe UI" w:cs="Segoe UI"/>
          <w:sz w:val="22"/>
        </w:rPr>
        <w:t xml:space="preserve">, </w:t>
      </w:r>
      <w:r>
        <w:rPr>
          <w:rFonts w:ascii="Segoe UI" w:hAnsi="Segoe UI" w:cs="Segoe UI"/>
          <w:sz w:val="22"/>
        </w:rPr>
        <w:t>LL.M.</w:t>
      </w:r>
      <w:r w:rsidRPr="00401382">
        <w:rPr>
          <w:rFonts w:ascii="Segoe UI" w:hAnsi="Segoe UI" w:cs="Segoe UI"/>
          <w:sz w:val="22"/>
        </w:rPr>
        <w:t>,</w:t>
      </w:r>
      <w:r w:rsidRPr="00401382">
        <w:t xml:space="preserve"> </w:t>
      </w:r>
      <w:r w:rsidRPr="00401382">
        <w:rPr>
          <w:rFonts w:ascii="Segoe UI" w:hAnsi="Segoe UI" w:cs="Segoe UI"/>
          <w:sz w:val="22"/>
        </w:rPr>
        <w:t>(</w:t>
      </w:r>
      <w:proofErr w:type="spellStart"/>
      <w:r w:rsidRPr="004817B8">
        <w:rPr>
          <w:rFonts w:ascii="Segoe UI" w:eastAsia="Times New Roman" w:hAnsi="Segoe UI" w:cs="Segoe UI"/>
          <w:sz w:val="22"/>
          <w:lang w:eastAsia="sl-SI"/>
        </w:rPr>
        <w:t>hereinafter</w:t>
      </w:r>
      <w:proofErr w:type="spellEnd"/>
      <w:r>
        <w:rPr>
          <w:rFonts w:ascii="Segoe UI" w:eastAsia="Times New Roman" w:hAnsi="Segoe UI" w:cs="Segoe UI"/>
          <w:sz w:val="22"/>
          <w:lang w:eastAsia="sl-SI"/>
        </w:rPr>
        <w:t>:</w:t>
      </w:r>
      <w:r w:rsidRPr="00401382">
        <w:rPr>
          <w:rFonts w:ascii="Segoe UI" w:hAnsi="Segoe UI" w:cs="Segoe UI"/>
          <w:sz w:val="22"/>
        </w:rPr>
        <w:t xml:space="preserve"> OILJ)</w:t>
      </w:r>
    </w:p>
    <w:p w14:paraId="47B8DA2E" w14:textId="77777777" w:rsidR="004817B8" w:rsidRPr="00401382" w:rsidRDefault="004817B8" w:rsidP="004817B8">
      <w:pPr>
        <w:rPr>
          <w:rFonts w:ascii="Segoe UI" w:hAnsi="Segoe UI" w:cs="Segoe UI"/>
          <w:b/>
          <w:sz w:val="22"/>
        </w:rPr>
      </w:pPr>
    </w:p>
    <w:p w14:paraId="1996FA25" w14:textId="77777777" w:rsidR="004817B8" w:rsidRPr="00401382" w:rsidRDefault="004817B8" w:rsidP="004817B8">
      <w:pPr>
        <w:rPr>
          <w:rFonts w:ascii="Segoe UI" w:hAnsi="Segoe UI" w:cs="Segoe UI"/>
          <w:b/>
          <w:sz w:val="22"/>
        </w:rPr>
      </w:pPr>
    </w:p>
    <w:p w14:paraId="50071257" w14:textId="77777777" w:rsidR="004817B8" w:rsidRPr="00401382" w:rsidRDefault="004817B8" w:rsidP="004817B8">
      <w:pPr>
        <w:pStyle w:val="ListParagraph"/>
        <w:numPr>
          <w:ilvl w:val="0"/>
          <w:numId w:val="38"/>
        </w:numPr>
        <w:rPr>
          <w:rFonts w:ascii="Segoe UI" w:hAnsi="Segoe UI" w:cs="Segoe UI"/>
          <w:bCs/>
          <w:sz w:val="22"/>
        </w:rPr>
      </w:pPr>
      <w:r w:rsidRPr="00401382">
        <w:rPr>
          <w:rFonts w:ascii="Segoe UI" w:hAnsi="Segoe UI" w:cs="Segoe UI"/>
          <w:bCs/>
          <w:sz w:val="22"/>
        </w:rPr>
        <w:t>ZAVOD ZA GRADBENIŠTVO SLOVENIJE</w:t>
      </w:r>
    </w:p>
    <w:p w14:paraId="3A577696" w14:textId="77777777" w:rsidR="004817B8" w:rsidRPr="00401382" w:rsidRDefault="004817B8" w:rsidP="004817B8">
      <w:pPr>
        <w:ind w:left="720"/>
        <w:rPr>
          <w:rFonts w:ascii="Segoe UI" w:hAnsi="Segoe UI" w:cs="Segoe UI"/>
          <w:bCs/>
          <w:sz w:val="22"/>
        </w:rPr>
      </w:pPr>
      <w:r w:rsidRPr="00401382">
        <w:rPr>
          <w:rFonts w:ascii="Segoe UI" w:hAnsi="Segoe UI" w:cs="Segoe UI"/>
          <w:bCs/>
          <w:sz w:val="22"/>
        </w:rPr>
        <w:t>Dimičeva ulica 12, 1000 Ljubljana</w:t>
      </w:r>
    </w:p>
    <w:p w14:paraId="486D304F" w14:textId="244043A2" w:rsidR="004817B8" w:rsidRPr="00401382" w:rsidRDefault="004817B8" w:rsidP="004817B8">
      <w:pPr>
        <w:spacing w:line="260" w:lineRule="atLeast"/>
        <w:rPr>
          <w:rFonts w:ascii="Segoe UI" w:hAnsi="Segoe UI" w:cs="Segoe UI"/>
          <w:sz w:val="22"/>
        </w:rPr>
      </w:pPr>
      <w:r w:rsidRPr="00401382">
        <w:rPr>
          <w:rFonts w:ascii="Segoe UI" w:hAnsi="Segoe UI" w:cs="Segoe UI"/>
          <w:sz w:val="22"/>
        </w:rPr>
        <w:t xml:space="preserve">            </w:t>
      </w:r>
      <w:r w:rsidRPr="004817B8">
        <w:rPr>
          <w:rFonts w:ascii="Segoe UI" w:eastAsia="Times New Roman" w:hAnsi="Segoe UI" w:cs="Segoe UI"/>
          <w:sz w:val="22"/>
          <w:lang w:val="en" w:eastAsia="sl-SI"/>
        </w:rPr>
        <w:t xml:space="preserve">represented by the director </w:t>
      </w:r>
      <w:r w:rsidRPr="00401382">
        <w:rPr>
          <w:rFonts w:ascii="Segoe UI" w:hAnsi="Segoe UI" w:cs="Segoe UI"/>
          <w:sz w:val="22"/>
        </w:rPr>
        <w:t>Doc. dr. Aleš Žnidarič, (</w:t>
      </w:r>
      <w:r w:rsidRPr="004817B8">
        <w:rPr>
          <w:rFonts w:ascii="Segoe UI" w:eastAsia="Times New Roman" w:hAnsi="Segoe UI" w:cs="Segoe UI"/>
          <w:sz w:val="22"/>
          <w:lang w:val="en" w:eastAsia="sl-SI"/>
        </w:rPr>
        <w:t>hereinafter</w:t>
      </w:r>
      <w:r>
        <w:rPr>
          <w:rFonts w:ascii="Segoe UI" w:eastAsia="Times New Roman" w:hAnsi="Segoe UI" w:cs="Segoe UI"/>
          <w:sz w:val="22"/>
          <w:lang w:val="en" w:eastAsia="sl-SI"/>
        </w:rPr>
        <w:t>:</w:t>
      </w:r>
      <w:r w:rsidRPr="00401382">
        <w:rPr>
          <w:rFonts w:ascii="Segoe UI" w:hAnsi="Segoe UI" w:cs="Segoe UI"/>
          <w:sz w:val="22"/>
        </w:rPr>
        <w:t xml:space="preserve"> ZAG)</w:t>
      </w:r>
    </w:p>
    <w:p w14:paraId="1FE31C0B" w14:textId="77777777" w:rsidR="004817B8" w:rsidRPr="00401382" w:rsidRDefault="004817B8" w:rsidP="004817B8">
      <w:pPr>
        <w:ind w:left="720"/>
        <w:rPr>
          <w:rFonts w:ascii="Segoe UI" w:hAnsi="Segoe UI" w:cs="Segoe UI"/>
          <w:b/>
          <w:sz w:val="22"/>
        </w:rPr>
      </w:pPr>
    </w:p>
    <w:p w14:paraId="66B7A790" w14:textId="77777777" w:rsidR="004817B8" w:rsidRPr="00401382" w:rsidRDefault="004817B8" w:rsidP="004817B8">
      <w:pPr>
        <w:ind w:left="720"/>
        <w:rPr>
          <w:rFonts w:ascii="Segoe UI" w:hAnsi="Segoe UI" w:cs="Segoe UI"/>
          <w:b/>
          <w:sz w:val="22"/>
        </w:rPr>
      </w:pPr>
    </w:p>
    <w:p w14:paraId="2EA429C9" w14:textId="77777777" w:rsidR="004817B8" w:rsidRPr="00401382" w:rsidRDefault="004817B8" w:rsidP="004817B8">
      <w:pPr>
        <w:pStyle w:val="ListParagraph"/>
        <w:numPr>
          <w:ilvl w:val="0"/>
          <w:numId w:val="38"/>
        </w:numPr>
        <w:rPr>
          <w:rFonts w:ascii="Segoe UI" w:hAnsi="Segoe UI" w:cs="Segoe UI"/>
          <w:bCs/>
          <w:sz w:val="22"/>
        </w:rPr>
      </w:pPr>
      <w:r w:rsidRPr="00401382">
        <w:rPr>
          <w:rFonts w:ascii="Segoe UI" w:hAnsi="Segoe UI" w:cs="Segoe UI"/>
          <w:bCs/>
          <w:sz w:val="22"/>
        </w:rPr>
        <w:t>ALPACEM CEMENT D.O.O.</w:t>
      </w:r>
    </w:p>
    <w:p w14:paraId="6AE3E221" w14:textId="77777777" w:rsidR="004817B8" w:rsidRPr="00401382" w:rsidRDefault="004817B8" w:rsidP="004817B8">
      <w:pPr>
        <w:pStyle w:val="ListParagraph"/>
        <w:rPr>
          <w:rFonts w:ascii="Segoe UI" w:hAnsi="Segoe UI" w:cs="Segoe UI"/>
          <w:bCs/>
          <w:sz w:val="22"/>
        </w:rPr>
      </w:pPr>
      <w:r w:rsidRPr="00401382">
        <w:rPr>
          <w:rFonts w:ascii="Segoe UI" w:hAnsi="Segoe UI" w:cs="Segoe UI"/>
          <w:bCs/>
          <w:sz w:val="22"/>
        </w:rPr>
        <w:t xml:space="preserve">Anhovo 1, 5210 Deskle </w:t>
      </w:r>
    </w:p>
    <w:p w14:paraId="4366EB39" w14:textId="489D2490" w:rsidR="004817B8" w:rsidRPr="00401382" w:rsidRDefault="004817B8" w:rsidP="004817B8">
      <w:pPr>
        <w:spacing w:line="260" w:lineRule="atLeast"/>
        <w:rPr>
          <w:rFonts w:ascii="Segoe UI" w:hAnsi="Segoe UI" w:cs="Segoe UI"/>
          <w:sz w:val="22"/>
        </w:rPr>
      </w:pPr>
      <w:r w:rsidRPr="00401382">
        <w:rPr>
          <w:rFonts w:ascii="Segoe UI" w:hAnsi="Segoe UI" w:cs="Segoe UI"/>
          <w:sz w:val="22"/>
        </w:rPr>
        <w:t xml:space="preserve">            </w:t>
      </w:r>
      <w:r w:rsidRPr="004817B8">
        <w:rPr>
          <w:rFonts w:ascii="Segoe UI" w:eastAsia="Times New Roman" w:hAnsi="Segoe UI" w:cs="Segoe UI"/>
          <w:sz w:val="22"/>
          <w:lang w:val="en" w:eastAsia="sl-SI"/>
        </w:rPr>
        <w:t xml:space="preserve">represented by </w:t>
      </w:r>
      <w:r>
        <w:rPr>
          <w:rFonts w:ascii="Segoe UI" w:eastAsia="Times New Roman" w:hAnsi="Segoe UI" w:cs="Segoe UI"/>
          <w:sz w:val="22"/>
          <w:lang w:val="en" w:eastAsia="sl-SI"/>
        </w:rPr>
        <w:t>CEO</w:t>
      </w:r>
      <w:r w:rsidRPr="00401382">
        <w:rPr>
          <w:rFonts w:ascii="Segoe UI" w:hAnsi="Segoe UI" w:cs="Segoe UI"/>
          <w:sz w:val="22"/>
        </w:rPr>
        <w:t xml:space="preserve"> Dr. Tomaž Vuk </w:t>
      </w:r>
      <w:proofErr w:type="spellStart"/>
      <w:r>
        <w:rPr>
          <w:rFonts w:ascii="Segoe UI" w:hAnsi="Segoe UI" w:cs="Segoe UI"/>
          <w:sz w:val="22"/>
        </w:rPr>
        <w:t>and</w:t>
      </w:r>
      <w:proofErr w:type="spellEnd"/>
      <w:r w:rsidRPr="00401382">
        <w:rPr>
          <w:rFonts w:ascii="Segoe UI" w:hAnsi="Segoe UI" w:cs="Segoe UI"/>
          <w:sz w:val="22"/>
        </w:rPr>
        <w:t xml:space="preserve"> </w:t>
      </w:r>
      <w:proofErr w:type="spellStart"/>
      <w:r>
        <w:rPr>
          <w:rFonts w:ascii="Segoe UI" w:hAnsi="Segoe UI" w:cs="Segoe UI"/>
          <w:sz w:val="22"/>
        </w:rPr>
        <w:t>Board</w:t>
      </w:r>
      <w:proofErr w:type="spellEnd"/>
      <w:r>
        <w:rPr>
          <w:rFonts w:ascii="Segoe UI" w:hAnsi="Segoe UI" w:cs="Segoe UI"/>
          <w:sz w:val="22"/>
        </w:rPr>
        <w:t xml:space="preserve"> </w:t>
      </w:r>
      <w:proofErr w:type="spellStart"/>
      <w:r>
        <w:rPr>
          <w:rFonts w:ascii="Segoe UI" w:hAnsi="Segoe UI" w:cs="Segoe UI"/>
          <w:sz w:val="22"/>
        </w:rPr>
        <w:t>member</w:t>
      </w:r>
      <w:proofErr w:type="spellEnd"/>
      <w:r w:rsidRPr="00401382">
        <w:rPr>
          <w:rFonts w:ascii="Segoe UI" w:hAnsi="Segoe UI" w:cs="Segoe UI"/>
          <w:sz w:val="22"/>
        </w:rPr>
        <w:t xml:space="preserve"> </w:t>
      </w:r>
      <w:proofErr w:type="spellStart"/>
      <w:r w:rsidRPr="00401382">
        <w:rPr>
          <w:rFonts w:ascii="Segoe UI" w:hAnsi="Segoe UI" w:cs="Segoe UI"/>
          <w:sz w:val="22"/>
        </w:rPr>
        <w:t>M.</w:t>
      </w:r>
      <w:r>
        <w:rPr>
          <w:rFonts w:ascii="Segoe UI" w:hAnsi="Segoe UI" w:cs="Segoe UI"/>
          <w:sz w:val="22"/>
        </w:rPr>
        <w:t>Sc</w:t>
      </w:r>
      <w:proofErr w:type="spellEnd"/>
      <w:r>
        <w:rPr>
          <w:rFonts w:ascii="Segoe UI" w:hAnsi="Segoe UI" w:cs="Segoe UI"/>
          <w:sz w:val="22"/>
        </w:rPr>
        <w:t>.</w:t>
      </w:r>
      <w:r w:rsidRPr="00401382">
        <w:rPr>
          <w:rFonts w:ascii="Segoe UI" w:hAnsi="Segoe UI" w:cs="Segoe UI"/>
          <w:sz w:val="22"/>
        </w:rPr>
        <w:t xml:space="preserve"> Dejan </w:t>
      </w:r>
      <w:proofErr w:type="spellStart"/>
      <w:r w:rsidRPr="00401382">
        <w:rPr>
          <w:rFonts w:ascii="Segoe UI" w:hAnsi="Segoe UI" w:cs="Segoe UI"/>
          <w:sz w:val="22"/>
        </w:rPr>
        <w:t>Bostjančič</w:t>
      </w:r>
      <w:proofErr w:type="spellEnd"/>
      <w:r w:rsidRPr="00401382">
        <w:rPr>
          <w:rFonts w:ascii="Segoe UI" w:hAnsi="Segoe UI" w:cs="Segoe UI"/>
          <w:sz w:val="22"/>
        </w:rPr>
        <w:t xml:space="preserve">-Zwitter, </w:t>
      </w:r>
    </w:p>
    <w:p w14:paraId="5E5ABE73" w14:textId="1B2EEC50" w:rsidR="004817B8" w:rsidRPr="00401382" w:rsidRDefault="004817B8" w:rsidP="004817B8">
      <w:pPr>
        <w:spacing w:line="260" w:lineRule="atLeast"/>
        <w:rPr>
          <w:rFonts w:ascii="Segoe UI" w:hAnsi="Segoe UI" w:cs="Segoe UI"/>
          <w:sz w:val="22"/>
        </w:rPr>
      </w:pPr>
      <w:r w:rsidRPr="00401382">
        <w:rPr>
          <w:rFonts w:ascii="Segoe UI" w:hAnsi="Segoe UI" w:cs="Segoe UI"/>
          <w:sz w:val="22"/>
        </w:rPr>
        <w:t xml:space="preserve">            (</w:t>
      </w:r>
      <w:r w:rsidRPr="004817B8">
        <w:rPr>
          <w:rFonts w:ascii="Segoe UI" w:eastAsia="Times New Roman" w:hAnsi="Segoe UI" w:cs="Segoe UI"/>
          <w:sz w:val="22"/>
          <w:lang w:val="en" w:eastAsia="sl-SI"/>
        </w:rPr>
        <w:t>hereinafter</w:t>
      </w:r>
      <w:r>
        <w:rPr>
          <w:rFonts w:ascii="Segoe UI" w:eastAsia="Times New Roman" w:hAnsi="Segoe UI" w:cs="Segoe UI"/>
          <w:sz w:val="22"/>
          <w:lang w:val="en" w:eastAsia="sl-SI"/>
        </w:rPr>
        <w:t>:</w:t>
      </w:r>
      <w:r w:rsidRPr="00401382">
        <w:rPr>
          <w:rFonts w:ascii="Segoe UI" w:hAnsi="Segoe UI" w:cs="Segoe UI"/>
          <w:sz w:val="22"/>
        </w:rPr>
        <w:t xml:space="preserve"> </w:t>
      </w:r>
      <w:proofErr w:type="spellStart"/>
      <w:r w:rsidRPr="00401382">
        <w:rPr>
          <w:rFonts w:ascii="Segoe UI" w:hAnsi="Segoe UI" w:cs="Segoe UI"/>
          <w:sz w:val="22"/>
        </w:rPr>
        <w:t>Alpacem</w:t>
      </w:r>
      <w:proofErr w:type="spellEnd"/>
      <w:r w:rsidRPr="00401382">
        <w:rPr>
          <w:rFonts w:ascii="Segoe UI" w:hAnsi="Segoe UI" w:cs="Segoe UI"/>
          <w:sz w:val="22"/>
        </w:rPr>
        <w:t>)</w:t>
      </w:r>
    </w:p>
    <w:p w14:paraId="555FCCD6" w14:textId="5741FF57" w:rsid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19ED7F07" w14:textId="77777777" w:rsid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7ECAA831" w14:textId="3FA34A6D" w:rsid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766AFD5A" w14:textId="77777777" w:rsidR="004817B8" w:rsidRP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24E56466" w14:textId="77777777" w:rsidR="004817B8" w:rsidRP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0F496836" w14:textId="77777777" w:rsidR="004817B8" w:rsidRPr="004817B8" w:rsidRDefault="004817B8" w:rsidP="0048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b/>
          <w:bCs/>
          <w:sz w:val="22"/>
          <w:lang w:eastAsia="sl-SI"/>
        </w:rPr>
      </w:pPr>
      <w:r w:rsidRPr="004817B8">
        <w:rPr>
          <w:rFonts w:ascii="Segoe UI" w:eastAsia="Times New Roman" w:hAnsi="Segoe UI" w:cs="Segoe UI"/>
          <w:b/>
          <w:bCs/>
          <w:sz w:val="22"/>
          <w:lang w:val="en" w:eastAsia="sl-SI"/>
        </w:rPr>
        <w:t>IJS is authorized to carry out the public procurement.</w:t>
      </w:r>
    </w:p>
    <w:p w14:paraId="1422461F" w14:textId="01E8C70B" w:rsidR="006B7FFD" w:rsidRPr="004817B8" w:rsidRDefault="006B7FFD" w:rsidP="008F68A0">
      <w:pPr>
        <w:tabs>
          <w:tab w:val="left" w:pos="1608"/>
        </w:tabs>
        <w:rPr>
          <w:rFonts w:ascii="Segoe UI" w:hAnsi="Segoe UI" w:cs="Segoe UI"/>
          <w:sz w:val="22"/>
        </w:rPr>
      </w:pPr>
    </w:p>
    <w:p w14:paraId="5A2891D0" w14:textId="616EC7D5" w:rsidR="006B7FFD" w:rsidRPr="00DE7645" w:rsidRDefault="006B7FFD" w:rsidP="008F68A0">
      <w:pPr>
        <w:tabs>
          <w:tab w:val="left" w:pos="1608"/>
        </w:tabs>
        <w:rPr>
          <w:rFonts w:ascii="Segoe UI" w:hAnsi="Segoe UI" w:cs="Segoe UI"/>
          <w:sz w:val="22"/>
          <w:lang w:val="en-GB"/>
        </w:rPr>
      </w:pPr>
    </w:p>
    <w:p w14:paraId="71F51D1A" w14:textId="636A6FC5" w:rsidR="006B7FFD" w:rsidRPr="00DE7645" w:rsidRDefault="006B7FFD" w:rsidP="008F68A0">
      <w:pPr>
        <w:tabs>
          <w:tab w:val="left" w:pos="1608"/>
        </w:tabs>
        <w:rPr>
          <w:rFonts w:ascii="Segoe UI" w:hAnsi="Segoe UI" w:cs="Segoe UI"/>
          <w:sz w:val="22"/>
          <w:lang w:val="en-GB"/>
        </w:rPr>
      </w:pPr>
    </w:p>
    <w:p w14:paraId="054EC631" w14:textId="3A15EF50" w:rsidR="006B7FFD" w:rsidRPr="00DE7645" w:rsidRDefault="006B7FFD" w:rsidP="008F68A0">
      <w:pPr>
        <w:tabs>
          <w:tab w:val="left" w:pos="1608"/>
        </w:tabs>
        <w:rPr>
          <w:rFonts w:ascii="Segoe UI" w:hAnsi="Segoe UI" w:cs="Segoe UI"/>
          <w:sz w:val="22"/>
          <w:lang w:val="en-GB"/>
        </w:rPr>
      </w:pPr>
    </w:p>
    <w:p w14:paraId="768A9BAA" w14:textId="3E82AD2A" w:rsidR="006B7FFD" w:rsidRPr="00DE7645" w:rsidRDefault="006B7FFD" w:rsidP="008F68A0">
      <w:pPr>
        <w:tabs>
          <w:tab w:val="left" w:pos="1608"/>
        </w:tabs>
        <w:rPr>
          <w:rFonts w:ascii="Segoe UI" w:hAnsi="Segoe UI" w:cs="Segoe UI"/>
          <w:sz w:val="22"/>
          <w:lang w:val="en-GB"/>
        </w:rPr>
      </w:pPr>
    </w:p>
    <w:p w14:paraId="3639E705" w14:textId="66607E96" w:rsidR="006B7FFD" w:rsidRPr="00DE7645" w:rsidRDefault="006B7FFD" w:rsidP="008F68A0">
      <w:pPr>
        <w:tabs>
          <w:tab w:val="left" w:pos="1608"/>
        </w:tabs>
        <w:rPr>
          <w:rFonts w:ascii="Segoe UI" w:hAnsi="Segoe UI" w:cs="Segoe UI"/>
          <w:sz w:val="22"/>
          <w:lang w:val="en-GB"/>
        </w:rPr>
      </w:pPr>
    </w:p>
    <w:p w14:paraId="1EE51D2E" w14:textId="569D3BA3" w:rsidR="006B7FFD" w:rsidRPr="00DE7645" w:rsidRDefault="006B7FFD" w:rsidP="008F68A0">
      <w:pPr>
        <w:tabs>
          <w:tab w:val="left" w:pos="1608"/>
        </w:tabs>
        <w:rPr>
          <w:rFonts w:ascii="Segoe UI" w:hAnsi="Segoe UI" w:cs="Segoe UI"/>
          <w:sz w:val="22"/>
          <w:lang w:val="en-GB"/>
        </w:rPr>
      </w:pPr>
    </w:p>
    <w:p w14:paraId="6905B275" w14:textId="1A9C0EF8" w:rsidR="006B7FFD" w:rsidRPr="00DE7645" w:rsidRDefault="006B7FFD" w:rsidP="008F68A0">
      <w:pPr>
        <w:tabs>
          <w:tab w:val="left" w:pos="1608"/>
        </w:tabs>
        <w:rPr>
          <w:rFonts w:ascii="Segoe UI" w:hAnsi="Segoe UI" w:cs="Segoe UI"/>
          <w:sz w:val="22"/>
          <w:lang w:val="en-GB"/>
        </w:rPr>
      </w:pPr>
    </w:p>
    <w:p w14:paraId="6FF6F91D" w14:textId="70BFB023" w:rsidR="006B7FFD" w:rsidRPr="00DE7645" w:rsidRDefault="006B7FFD" w:rsidP="008F68A0">
      <w:pPr>
        <w:tabs>
          <w:tab w:val="left" w:pos="1608"/>
        </w:tabs>
        <w:rPr>
          <w:rFonts w:ascii="Segoe UI" w:hAnsi="Segoe UI" w:cs="Segoe UI"/>
          <w:sz w:val="22"/>
          <w:lang w:val="en-GB"/>
        </w:rPr>
      </w:pPr>
    </w:p>
    <w:p w14:paraId="04D5306B" w14:textId="3FDC4164" w:rsidR="006B7FFD" w:rsidRDefault="006B7FFD" w:rsidP="008F68A0">
      <w:pPr>
        <w:tabs>
          <w:tab w:val="left" w:pos="1608"/>
        </w:tabs>
        <w:rPr>
          <w:rFonts w:ascii="Segoe UI" w:hAnsi="Segoe UI" w:cs="Segoe UI"/>
          <w:sz w:val="22"/>
          <w:lang w:val="en-GB"/>
        </w:rPr>
      </w:pPr>
    </w:p>
    <w:p w14:paraId="7FC5751D" w14:textId="552AC6EE" w:rsidR="004817B8" w:rsidRDefault="004817B8" w:rsidP="008F68A0">
      <w:pPr>
        <w:tabs>
          <w:tab w:val="left" w:pos="1608"/>
        </w:tabs>
        <w:rPr>
          <w:rFonts w:ascii="Segoe UI" w:hAnsi="Segoe UI" w:cs="Segoe UI"/>
          <w:sz w:val="22"/>
          <w:lang w:val="en-GB"/>
        </w:rPr>
      </w:pPr>
    </w:p>
    <w:p w14:paraId="651E79CA" w14:textId="5D3338B6" w:rsidR="004817B8" w:rsidRDefault="004817B8" w:rsidP="008F68A0">
      <w:pPr>
        <w:tabs>
          <w:tab w:val="left" w:pos="1608"/>
        </w:tabs>
        <w:rPr>
          <w:rFonts w:ascii="Segoe UI" w:hAnsi="Segoe UI" w:cs="Segoe UI"/>
          <w:sz w:val="22"/>
          <w:lang w:val="en-GB"/>
        </w:rPr>
      </w:pPr>
    </w:p>
    <w:p w14:paraId="11138166" w14:textId="77777777" w:rsidR="004817B8" w:rsidRPr="00DE7645" w:rsidRDefault="004817B8" w:rsidP="008F68A0">
      <w:pPr>
        <w:tabs>
          <w:tab w:val="left" w:pos="1608"/>
        </w:tabs>
        <w:rPr>
          <w:rFonts w:ascii="Segoe UI" w:hAnsi="Segoe UI" w:cs="Segoe UI"/>
          <w:sz w:val="22"/>
          <w:lang w:val="en-GB"/>
        </w:rPr>
      </w:pPr>
    </w:p>
    <w:p w14:paraId="419A7561" w14:textId="5D95E114" w:rsidR="006B7FFD" w:rsidRPr="00DE7645" w:rsidRDefault="006B7FFD" w:rsidP="008F68A0">
      <w:pPr>
        <w:tabs>
          <w:tab w:val="left" w:pos="1608"/>
        </w:tabs>
        <w:rPr>
          <w:rFonts w:ascii="Segoe UI" w:hAnsi="Segoe UI" w:cs="Segoe UI"/>
          <w:sz w:val="22"/>
          <w:lang w:val="en-GB"/>
        </w:rPr>
      </w:pPr>
    </w:p>
    <w:p w14:paraId="3B899A44" w14:textId="77777777" w:rsidR="007313A0" w:rsidRPr="00DE7645" w:rsidRDefault="007313A0" w:rsidP="008F68A0">
      <w:pPr>
        <w:tabs>
          <w:tab w:val="left" w:pos="1608"/>
        </w:tabs>
        <w:rPr>
          <w:sz w:val="2"/>
          <w:szCs w:val="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E7645">
        <w:rPr>
          <w:rFonts w:ascii="Segoe UI" w:hAnsi="Segoe UI" w:cs="Segoe UI"/>
          <w:sz w:val="32"/>
          <w:szCs w:val="32"/>
          <w:lang w:val="en-GB"/>
        </w:rPr>
        <w:lastRenderedPageBreak/>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0"/>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spacing w:line="240" w:lineRule="auto"/>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E7645">
        <w:rPr>
          <w:rFonts w:ascii="Segoe UI" w:hAnsi="Segoe UI" w:cs="Segoe UI"/>
          <w:sz w:val="28"/>
          <w:lang w:val="en-GB"/>
        </w:rPr>
        <w:t xml:space="preserve">1.1 </w:t>
      </w:r>
      <w:bookmarkEnd w:id="1"/>
      <w:r w:rsidR="00830180" w:rsidRPr="00DE7645">
        <w:rPr>
          <w:rFonts w:ascii="Segoe UI" w:hAnsi="Segoe UI" w:cs="Segoe UI"/>
          <w:sz w:val="28"/>
          <w:lang w:val="en-GB"/>
        </w:rPr>
        <w:t>THE CONTRACTING AUTHORITY</w:t>
      </w:r>
    </w:p>
    <w:p w14:paraId="41B8C157" w14:textId="509499F9" w:rsidR="00830180" w:rsidRPr="00DE7645" w:rsidRDefault="00830180"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contracting authority </w:t>
      </w:r>
      <w:proofErr w:type="spellStart"/>
      <w:r w:rsidRPr="00DE7645">
        <w:rPr>
          <w:rFonts w:ascii="Segoe UI" w:hAnsi="Segoe UI" w:cs="Segoe UI"/>
          <w:b/>
          <w:bCs/>
          <w:sz w:val="22"/>
          <w:lang w:val="en-GB"/>
        </w:rPr>
        <w:t>Jožef</w:t>
      </w:r>
      <w:proofErr w:type="spellEnd"/>
      <w:r w:rsidRPr="00DE7645">
        <w:rPr>
          <w:rFonts w:ascii="Segoe UI" w:hAnsi="Segoe UI" w:cs="Segoe UI"/>
          <w:b/>
          <w:bCs/>
          <w:sz w:val="22"/>
          <w:lang w:val="en-GB"/>
        </w:rPr>
        <w:t xml:space="preserve"> Stefan Institute</w:t>
      </w:r>
      <w:r w:rsidRPr="00DE7645">
        <w:rPr>
          <w:rFonts w:ascii="Segoe UI" w:hAnsi="Segoe UI" w:cs="Segoe UI"/>
          <w:sz w:val="22"/>
          <w:lang w:val="en-GB"/>
        </w:rPr>
        <w:t xml:space="preserve">, </w:t>
      </w:r>
      <w:proofErr w:type="spellStart"/>
      <w:r w:rsidRPr="00DE7645">
        <w:rPr>
          <w:rFonts w:ascii="Segoe UI" w:hAnsi="Segoe UI" w:cs="Segoe UI"/>
          <w:sz w:val="22"/>
          <w:lang w:val="en-GB"/>
        </w:rPr>
        <w:t>Jamova</w:t>
      </w:r>
      <w:proofErr w:type="spellEnd"/>
      <w:r w:rsidRPr="00DE7645">
        <w:rPr>
          <w:rFonts w:ascii="Segoe UI" w:hAnsi="Segoe UI" w:cs="Segoe UI"/>
          <w:sz w:val="22"/>
          <w:lang w:val="en-GB"/>
        </w:rPr>
        <w:t xml:space="preserve"> cesta 39, 1000 Ljubljana, tax number SI55560822, registration number 5051606, bank account: 01100-6030344242 registered with the Public Payment Administration (PPA) Ljubljana, has published on the public procurement portals information about public tender </w:t>
      </w:r>
      <w:bookmarkStart w:id="2" w:name="_Hlk200619112"/>
      <w:r w:rsidR="00144056" w:rsidRPr="00DE7645">
        <w:rPr>
          <w:rFonts w:ascii="Segoe UI" w:hAnsi="Segoe UI" w:cs="Segoe UI"/>
          <w:b/>
          <w:bCs/>
          <w:sz w:val="22"/>
          <w:lang w:val="en-GB"/>
        </w:rPr>
        <w:t>»</w:t>
      </w:r>
      <w:r w:rsidR="00EF5B55" w:rsidRPr="00EF5B55">
        <w:rPr>
          <w:rFonts w:ascii="Segoe UI" w:hAnsi="Segoe UI" w:cs="Segoe UI"/>
          <w:b/>
          <w:sz w:val="22"/>
        </w:rPr>
        <w:t>LASER ABLATION INDUCTIVELY COUPLED PLASMA TIME-OF-FLIGHT MASS SPECTROMETER</w:t>
      </w:r>
      <w:r w:rsidR="00144056" w:rsidRPr="00DE7645">
        <w:rPr>
          <w:rFonts w:ascii="Segoe UI" w:hAnsi="Segoe UI" w:cs="Segoe UI"/>
          <w:b/>
          <w:bCs/>
          <w:sz w:val="22"/>
          <w:lang w:val="en-GB"/>
        </w:rPr>
        <w:t>«.</w:t>
      </w:r>
      <w:bookmarkEnd w:id="2"/>
    </w:p>
    <w:p w14:paraId="18ADA504" w14:textId="6392B468" w:rsidR="00E92E2F" w:rsidRPr="00DE7645" w:rsidRDefault="00E92E2F" w:rsidP="000C5C55">
      <w:pPr>
        <w:spacing w:line="240" w:lineRule="auto"/>
        <w:jc w:val="both"/>
        <w:rPr>
          <w:rFonts w:ascii="Segoe UI" w:hAnsi="Segoe UI" w:cs="Segoe UI"/>
          <w:sz w:val="12"/>
          <w:szCs w:val="12"/>
          <w:lang w:val="en-GB"/>
        </w:rPr>
      </w:pPr>
    </w:p>
    <w:p w14:paraId="0199C594" w14:textId="63028B16" w:rsidR="00922F73" w:rsidRPr="00DE7645" w:rsidRDefault="00922F73"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3" w:name="_Toc336851730"/>
      <w:bookmarkStart w:id="4" w:name="_Toc336851778"/>
      <w:bookmarkStart w:id="5"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3"/>
      <w:bookmarkEnd w:id="4"/>
      <w:bookmarkEnd w:id="5"/>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681"/>
        <w:gridCol w:w="6513"/>
      </w:tblGrid>
      <w:tr w:rsidR="00CE77EC" w:rsidRPr="00DE7645" w14:paraId="72C5890D" w14:textId="77777777" w:rsidTr="00AC5C70">
        <w:tc>
          <w:tcPr>
            <w:tcW w:w="3681" w:type="dxa"/>
          </w:tcPr>
          <w:p w14:paraId="3C9B46B9" w14:textId="4659BEB6" w:rsidR="00CE77EC" w:rsidRPr="00DE7645" w:rsidRDefault="00922F73" w:rsidP="000C5C55">
            <w:pPr>
              <w:jc w:val="both"/>
              <w:rPr>
                <w:rFonts w:ascii="Segoe UI" w:hAnsi="Segoe UI" w:cs="Segoe UI"/>
                <w:b/>
                <w:sz w:val="22"/>
                <w:szCs w:val="22"/>
                <w:lang w:val="en-GB"/>
              </w:rPr>
            </w:pPr>
            <w:bookmarkStart w:id="6" w:name="_Toc336851731"/>
            <w:bookmarkStart w:id="7" w:name="_Toc336851779"/>
            <w:r w:rsidRPr="00DE7645">
              <w:rPr>
                <w:rFonts w:ascii="Segoe UI" w:hAnsi="Segoe UI" w:cs="Segoe UI"/>
                <w:b/>
                <w:sz w:val="22"/>
                <w:szCs w:val="22"/>
                <w:lang w:val="en-GB"/>
              </w:rPr>
              <w:t xml:space="preserve">Subject: </w:t>
            </w:r>
          </w:p>
        </w:tc>
        <w:tc>
          <w:tcPr>
            <w:tcW w:w="6513" w:type="dxa"/>
          </w:tcPr>
          <w:p w14:paraId="2BF50B76" w14:textId="265B1C6D" w:rsidR="00CE77EC" w:rsidRPr="00DE7645" w:rsidRDefault="006B79D0" w:rsidP="000C5C55">
            <w:pPr>
              <w:jc w:val="both"/>
              <w:rPr>
                <w:rFonts w:ascii="Segoe UI" w:hAnsi="Segoe UI" w:cs="Segoe UI"/>
                <w:b/>
                <w:bCs/>
                <w:sz w:val="22"/>
                <w:szCs w:val="22"/>
                <w:lang w:val="en-GB"/>
              </w:rPr>
            </w:pPr>
            <w:r w:rsidRPr="006B79D0">
              <w:rPr>
                <w:rFonts w:ascii="Segoe UI" w:hAnsi="Segoe UI" w:cs="Segoe UI"/>
                <w:b/>
              </w:rPr>
              <w:t>LASER ABLATION INDUCTIVELY COUPLED PLASMA TIME-OF-FLIGHT MASS SPECTROMETER</w:t>
            </w:r>
          </w:p>
        </w:tc>
      </w:tr>
      <w:tr w:rsidR="00AB1CC2" w:rsidRPr="00DE7645" w14:paraId="779AEDC8" w14:textId="77777777" w:rsidTr="00AC5C70">
        <w:tc>
          <w:tcPr>
            <w:tcW w:w="3681" w:type="dxa"/>
          </w:tcPr>
          <w:p w14:paraId="1F27BA1A" w14:textId="7A30A23A" w:rsidR="00AB1CC2" w:rsidRPr="00F1649B" w:rsidRDefault="00922F73" w:rsidP="000C5C55">
            <w:pPr>
              <w:jc w:val="both"/>
              <w:rPr>
                <w:rFonts w:ascii="Segoe UI" w:hAnsi="Segoe UI" w:cs="Segoe UI"/>
                <w:i/>
                <w:sz w:val="22"/>
                <w:szCs w:val="22"/>
                <w:lang w:val="en-GB"/>
              </w:rPr>
            </w:pPr>
            <w:r w:rsidRPr="00F1649B">
              <w:rPr>
                <w:rFonts w:ascii="Segoe UI" w:hAnsi="Segoe UI" w:cs="Segoe UI"/>
                <w:b/>
                <w:sz w:val="22"/>
                <w:szCs w:val="22"/>
                <w:lang w:val="en-GB"/>
              </w:rPr>
              <w:t>Short description</w:t>
            </w:r>
            <w:r w:rsidR="00AB1CC2" w:rsidRPr="00F1649B">
              <w:rPr>
                <w:rFonts w:ascii="Segoe UI" w:hAnsi="Segoe UI" w:cs="Segoe UI"/>
                <w:sz w:val="22"/>
                <w:szCs w:val="22"/>
                <w:lang w:val="en-GB"/>
              </w:rPr>
              <w:t xml:space="preserve">: </w:t>
            </w:r>
          </w:p>
        </w:tc>
        <w:tc>
          <w:tcPr>
            <w:tcW w:w="6513" w:type="dxa"/>
          </w:tcPr>
          <w:p w14:paraId="521B2D05" w14:textId="44F73C3D" w:rsidR="00AB1CC2" w:rsidRPr="00322E7A" w:rsidRDefault="00F211FF" w:rsidP="000C5C55">
            <w:pPr>
              <w:jc w:val="both"/>
              <w:rPr>
                <w:rFonts w:ascii="Segoe UI" w:hAnsi="Segoe UI" w:cs="Segoe UI"/>
                <w:bCs/>
                <w:iCs/>
                <w:color w:val="000000"/>
                <w:sz w:val="22"/>
                <w:szCs w:val="22"/>
              </w:rPr>
            </w:pPr>
            <w:r w:rsidRPr="00F1649B">
              <w:rPr>
                <w:rFonts w:ascii="Segoe UI" w:hAnsi="Segoe UI" w:cs="Segoe UI"/>
                <w:bCs/>
                <w:sz w:val="22"/>
                <w:szCs w:val="22"/>
                <w:lang w:val="en-GB"/>
              </w:rPr>
              <w:t xml:space="preserve">The subject of public tender is </w:t>
            </w:r>
            <w:r w:rsidR="00355FFE">
              <w:rPr>
                <w:rFonts w:ascii="Segoe UI" w:hAnsi="Segoe UI" w:cs="Segoe UI"/>
                <w:bCs/>
                <w:sz w:val="22"/>
                <w:szCs w:val="22"/>
                <w:lang w:val="en-GB"/>
              </w:rPr>
              <w:t>t</w:t>
            </w:r>
            <w:r w:rsidR="00355FFE" w:rsidRPr="00355FFE">
              <w:rPr>
                <w:rFonts w:ascii="Segoe UI" w:hAnsi="Segoe UI" w:cs="Segoe UI"/>
                <w:bCs/>
                <w:iCs/>
                <w:color w:val="000000"/>
                <w:sz w:val="22"/>
                <w:szCs w:val="22"/>
              </w:rPr>
              <w:t xml:space="preserve">he </w:t>
            </w:r>
            <w:proofErr w:type="spellStart"/>
            <w:r w:rsidR="00322E7A">
              <w:rPr>
                <w:rFonts w:ascii="Segoe UI" w:hAnsi="Segoe UI" w:cs="Segoe UI"/>
                <w:bCs/>
                <w:iCs/>
                <w:color w:val="000000"/>
                <w:sz w:val="22"/>
                <w:szCs w:val="22"/>
              </w:rPr>
              <w:t>supply</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and</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installation</w:t>
            </w:r>
            <w:proofErr w:type="spellEnd"/>
            <w:r w:rsidR="00322E7A">
              <w:rPr>
                <w:rFonts w:ascii="Segoe UI" w:hAnsi="Segoe UI" w:cs="Segoe UI"/>
                <w:bCs/>
                <w:iCs/>
                <w:color w:val="000000"/>
                <w:sz w:val="22"/>
                <w:szCs w:val="22"/>
              </w:rPr>
              <w:t xml:space="preserve"> o fan laser </w:t>
            </w:r>
            <w:proofErr w:type="spellStart"/>
            <w:r w:rsidR="00322E7A">
              <w:rPr>
                <w:rFonts w:ascii="Segoe UI" w:hAnsi="Segoe UI" w:cs="Segoe UI"/>
                <w:bCs/>
                <w:iCs/>
                <w:color w:val="000000"/>
                <w:sz w:val="22"/>
                <w:szCs w:val="22"/>
              </w:rPr>
              <w:t>ablation</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inductively</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coupled</w:t>
            </w:r>
            <w:proofErr w:type="spellEnd"/>
            <w:r w:rsidR="00322E7A">
              <w:rPr>
                <w:rFonts w:ascii="Segoe UI" w:hAnsi="Segoe UI" w:cs="Segoe UI"/>
                <w:bCs/>
                <w:iCs/>
                <w:color w:val="000000"/>
                <w:sz w:val="22"/>
                <w:szCs w:val="22"/>
              </w:rPr>
              <w:t xml:space="preserve"> plasma time-</w:t>
            </w:r>
            <w:proofErr w:type="spellStart"/>
            <w:r w:rsidR="00322E7A">
              <w:rPr>
                <w:rFonts w:ascii="Segoe UI" w:hAnsi="Segoe UI" w:cs="Segoe UI"/>
                <w:bCs/>
                <w:iCs/>
                <w:color w:val="000000"/>
                <w:sz w:val="22"/>
                <w:szCs w:val="22"/>
              </w:rPr>
              <w:t>of</w:t>
            </w:r>
            <w:proofErr w:type="spellEnd"/>
            <w:r w:rsidR="00322E7A">
              <w:rPr>
                <w:rFonts w:ascii="Segoe UI" w:hAnsi="Segoe UI" w:cs="Segoe UI"/>
                <w:bCs/>
                <w:iCs/>
                <w:color w:val="000000"/>
                <w:sz w:val="22"/>
                <w:szCs w:val="22"/>
              </w:rPr>
              <w:t>-</w:t>
            </w:r>
            <w:proofErr w:type="spellStart"/>
            <w:r w:rsidR="00322E7A">
              <w:rPr>
                <w:rFonts w:ascii="Segoe UI" w:hAnsi="Segoe UI" w:cs="Segoe UI"/>
                <w:bCs/>
                <w:iCs/>
                <w:color w:val="000000"/>
                <w:sz w:val="22"/>
                <w:szCs w:val="22"/>
              </w:rPr>
              <w:t>flight</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mass</w:t>
            </w:r>
            <w:proofErr w:type="spellEnd"/>
            <w:r w:rsidR="00322E7A">
              <w:rPr>
                <w:rFonts w:ascii="Segoe UI" w:hAnsi="Segoe UI" w:cs="Segoe UI"/>
                <w:bCs/>
                <w:iCs/>
                <w:color w:val="000000"/>
                <w:sz w:val="22"/>
                <w:szCs w:val="22"/>
              </w:rPr>
              <w:t xml:space="preserve"> </w:t>
            </w:r>
            <w:proofErr w:type="spellStart"/>
            <w:r w:rsidR="00322E7A">
              <w:rPr>
                <w:rFonts w:ascii="Segoe UI" w:hAnsi="Segoe UI" w:cs="Segoe UI"/>
                <w:bCs/>
                <w:iCs/>
                <w:color w:val="000000"/>
                <w:sz w:val="22"/>
                <w:szCs w:val="22"/>
              </w:rPr>
              <w:t>spectrometer</w:t>
            </w:r>
            <w:proofErr w:type="spellEnd"/>
            <w:r w:rsidR="00322E7A">
              <w:rPr>
                <w:rFonts w:ascii="Segoe UI" w:hAnsi="Segoe UI" w:cs="Segoe UI"/>
                <w:bCs/>
                <w:iCs/>
                <w:color w:val="000000"/>
                <w:sz w:val="22"/>
                <w:szCs w:val="22"/>
              </w:rPr>
              <w:t>.</w:t>
            </w:r>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The</w:t>
            </w:r>
            <w:proofErr w:type="spellEnd"/>
            <w:r w:rsidR="00322E7A" w:rsidRPr="00322E7A">
              <w:rPr>
                <w:rFonts w:ascii="Segoe UI" w:hAnsi="Segoe UI" w:cs="Segoe UI"/>
                <w:bCs/>
                <w:iCs/>
                <w:color w:val="000000"/>
                <w:sz w:val="22"/>
                <w:szCs w:val="22"/>
              </w:rPr>
              <w:t xml:space="preserve"> instrumental </w:t>
            </w:r>
            <w:proofErr w:type="spellStart"/>
            <w:r w:rsidR="00322E7A" w:rsidRPr="00322E7A">
              <w:rPr>
                <w:rFonts w:ascii="Segoe UI" w:hAnsi="Segoe UI" w:cs="Segoe UI"/>
                <w:bCs/>
                <w:iCs/>
                <w:color w:val="000000"/>
                <w:sz w:val="22"/>
                <w:szCs w:val="22"/>
              </w:rPr>
              <w:t>setup</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possesses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unique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capabilities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such</w:t>
            </w:r>
            <w:proofErr w:type="spellEnd"/>
            <w:r w:rsidR="00322E7A" w:rsidRPr="00322E7A">
              <w:rPr>
                <w:rFonts w:ascii="Segoe UI" w:hAnsi="Segoe UI" w:cs="Segoe UI"/>
                <w:bCs/>
                <w:iCs/>
                <w:color w:val="000000"/>
                <w:sz w:val="22"/>
                <w:szCs w:val="22"/>
              </w:rPr>
              <w:t xml:space="preserve"> as </w:t>
            </w:r>
            <w:proofErr w:type="spellStart"/>
            <w:r w:rsidR="00322E7A" w:rsidRPr="00322E7A">
              <w:rPr>
                <w:rFonts w:ascii="Segoe UI" w:hAnsi="Segoe UI" w:cs="Segoe UI"/>
                <w:bCs/>
                <w:iCs/>
                <w:color w:val="000000"/>
                <w:sz w:val="22"/>
                <w:szCs w:val="22"/>
              </w:rPr>
              <w:t>high</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spatial</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resolution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rapid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multi</w:t>
            </w:r>
            <w:proofErr w:type="spellEnd"/>
            <w:r w:rsidR="00322E7A" w:rsidRPr="00322E7A">
              <w:rPr>
                <w:rFonts w:ascii="Segoe UI" w:hAnsi="Segoe UI" w:cs="Segoe UI"/>
                <w:bCs/>
                <w:iCs/>
                <w:color w:val="000000"/>
                <w:sz w:val="22"/>
                <w:szCs w:val="22"/>
              </w:rPr>
              <w:t>-element/</w:t>
            </w:r>
            <w:proofErr w:type="spellStart"/>
            <w:r w:rsidR="00322E7A" w:rsidRPr="00322E7A">
              <w:rPr>
                <w:rFonts w:ascii="Segoe UI" w:hAnsi="Segoe UI" w:cs="Segoe UI"/>
                <w:bCs/>
                <w:iCs/>
                <w:color w:val="000000"/>
                <w:sz w:val="22"/>
                <w:szCs w:val="22"/>
              </w:rPr>
              <w:t>isotope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analysis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high</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sensitivity</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resolution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for</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both</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trace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elements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isotopic</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measurements</w:t>
            </w:r>
            <w:proofErr w:type="spellEnd"/>
            <w:r w:rsidR="00322E7A" w:rsidRPr="00322E7A">
              <w:rPr>
                <w:rFonts w:ascii="Segoe UI" w:hAnsi="Segoe UI" w:cs="Segoe UI"/>
                <w:bCs/>
                <w:iCs/>
                <w:color w:val="000000"/>
                <w:sz w:val="22"/>
                <w:szCs w:val="22"/>
              </w:rPr>
              <w:t xml:space="preserve">. It </w:t>
            </w:r>
            <w:proofErr w:type="spellStart"/>
            <w:r w:rsidR="00322E7A" w:rsidRPr="00322E7A">
              <w:rPr>
                <w:rFonts w:ascii="Segoe UI" w:hAnsi="Segoe UI" w:cs="Segoe UI"/>
                <w:bCs/>
                <w:iCs/>
                <w:color w:val="000000"/>
                <w:sz w:val="22"/>
                <w:szCs w:val="22"/>
              </w:rPr>
              <w:t>enables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rapid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acquisition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the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full</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mass</w:t>
            </w:r>
            <w:proofErr w:type="spellEnd"/>
            <w:r w:rsidR="00322E7A" w:rsidRPr="00322E7A">
              <w:rPr>
                <w:rFonts w:ascii="Segoe UI" w:hAnsi="Segoe UI" w:cs="Segoe UI"/>
                <w:bCs/>
                <w:iCs/>
                <w:color w:val="000000"/>
                <w:sz w:val="22"/>
                <w:szCs w:val="22"/>
              </w:rPr>
              <w:t xml:space="preserve"> range </w:t>
            </w:r>
            <w:proofErr w:type="spellStart"/>
            <w:r w:rsidR="00322E7A" w:rsidRPr="00322E7A">
              <w:rPr>
                <w:rFonts w:ascii="Segoe UI" w:hAnsi="Segoe UI" w:cs="Segoe UI"/>
                <w:bCs/>
                <w:iCs/>
                <w:color w:val="000000"/>
                <w:sz w:val="22"/>
                <w:szCs w:val="22"/>
              </w:rPr>
              <w:t>and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efficient</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elimination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isobaric</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interferences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These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features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allow</w:t>
            </w:r>
            <w:proofErr w:type="spellEnd"/>
            <w:r w:rsidR="00322E7A" w:rsidRPr="00322E7A">
              <w:rPr>
                <w:rFonts w:ascii="Segoe UI" w:hAnsi="Segoe UI" w:cs="Segoe UI"/>
                <w:bCs/>
                <w:iCs/>
                <w:color w:val="000000"/>
                <w:sz w:val="22"/>
                <w:szCs w:val="22"/>
              </w:rPr>
              <w:t xml:space="preserve"> </w:t>
            </w:r>
            <w:bookmarkStart w:id="8" w:name="_Hlk199396237"/>
            <w:proofErr w:type="spellStart"/>
            <w:r w:rsidR="00322E7A" w:rsidRPr="00322E7A">
              <w:rPr>
                <w:rFonts w:ascii="Segoe UI" w:hAnsi="Segoe UI" w:cs="Segoe UI"/>
                <w:bCs/>
                <w:iCs/>
                <w:color w:val="000000"/>
                <w:sz w:val="22"/>
                <w:szCs w:val="22"/>
              </w:rPr>
              <w:t>studies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requiring</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accurate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determination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elemental</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or</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isotopic</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composition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samples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imaging</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spatial</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distribution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trace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elements</w:t>
            </w:r>
            <w:proofErr w:type="spellEnd"/>
            <w:r w:rsidR="00322E7A" w:rsidRPr="00322E7A">
              <w:rPr>
                <w:rFonts w:ascii="Segoe UI" w:hAnsi="Segoe UI" w:cs="Segoe UI"/>
                <w:bCs/>
                <w:iCs/>
                <w:color w:val="000000"/>
                <w:sz w:val="22"/>
                <w:szCs w:val="22"/>
              </w:rPr>
              <w:t xml:space="preserve"> in </w:t>
            </w:r>
            <w:proofErr w:type="spellStart"/>
            <w:r w:rsidR="00322E7A" w:rsidRPr="00322E7A">
              <w:rPr>
                <w:rFonts w:ascii="Segoe UI" w:hAnsi="Segoe UI" w:cs="Segoe UI"/>
                <w:bCs/>
                <w:iCs/>
                <w:color w:val="000000"/>
                <w:sz w:val="22"/>
                <w:szCs w:val="22"/>
              </w:rPr>
              <w:t>selected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sections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samples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determining</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number</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concentration</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size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of</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inorganic</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nanoparticles</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and</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analyzing</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trace</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elements</w:t>
            </w:r>
            <w:proofErr w:type="spellEnd"/>
            <w:r w:rsidR="00322E7A" w:rsidRPr="00322E7A">
              <w:rPr>
                <w:rFonts w:ascii="Segoe UI" w:hAnsi="Segoe UI" w:cs="Segoe UI"/>
                <w:bCs/>
                <w:iCs/>
                <w:color w:val="000000"/>
                <w:sz w:val="22"/>
                <w:szCs w:val="22"/>
              </w:rPr>
              <w:t xml:space="preserve"> in </w:t>
            </w:r>
            <w:proofErr w:type="spellStart"/>
            <w:r w:rsidR="00322E7A" w:rsidRPr="00322E7A">
              <w:rPr>
                <w:rFonts w:ascii="Segoe UI" w:hAnsi="Segoe UI" w:cs="Segoe UI"/>
                <w:bCs/>
                <w:iCs/>
                <w:color w:val="000000"/>
                <w:sz w:val="22"/>
                <w:szCs w:val="22"/>
              </w:rPr>
              <w:t>individual</w:t>
            </w:r>
            <w:proofErr w:type="spellEnd"/>
            <w:r w:rsidR="00322E7A" w:rsidRPr="00322E7A">
              <w:rPr>
                <w:rFonts w:ascii="Segoe UI" w:hAnsi="Segoe UI" w:cs="Segoe UI"/>
                <w:bCs/>
                <w:iCs/>
                <w:color w:val="000000"/>
                <w:sz w:val="22"/>
                <w:szCs w:val="22"/>
              </w:rPr>
              <w:t xml:space="preserve"> </w:t>
            </w:r>
            <w:proofErr w:type="spellStart"/>
            <w:r w:rsidR="00322E7A" w:rsidRPr="00322E7A">
              <w:rPr>
                <w:rFonts w:ascii="Segoe UI" w:hAnsi="Segoe UI" w:cs="Segoe UI"/>
                <w:bCs/>
                <w:iCs/>
                <w:color w:val="000000"/>
                <w:sz w:val="22"/>
                <w:szCs w:val="22"/>
              </w:rPr>
              <w:t>cells</w:t>
            </w:r>
            <w:proofErr w:type="spellEnd"/>
            <w:r w:rsidR="00322E7A" w:rsidRPr="00322E7A">
              <w:rPr>
                <w:rFonts w:ascii="Segoe UI" w:hAnsi="Segoe UI" w:cs="Segoe UI"/>
                <w:bCs/>
                <w:iCs/>
                <w:color w:val="000000"/>
                <w:sz w:val="22"/>
                <w:szCs w:val="22"/>
              </w:rPr>
              <w:t>.</w:t>
            </w:r>
            <w:bookmarkEnd w:id="8"/>
          </w:p>
        </w:tc>
      </w:tr>
      <w:tr w:rsidR="00AB1CC2" w:rsidRPr="00DE7645" w14:paraId="43E1BB93" w14:textId="77777777" w:rsidTr="00AC5C70">
        <w:tc>
          <w:tcPr>
            <w:tcW w:w="3681"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513" w:type="dxa"/>
          </w:tcPr>
          <w:p w14:paraId="771A37F5" w14:textId="67F3A953" w:rsidR="00AB1CC2" w:rsidRPr="00DE7645" w:rsidRDefault="00F22BD3" w:rsidP="00145701">
            <w:pPr>
              <w:jc w:val="both"/>
              <w:rPr>
                <w:rFonts w:ascii="Segoe UI" w:hAnsi="Segoe UI" w:cs="Segoe UI"/>
                <w:i/>
                <w:sz w:val="22"/>
                <w:szCs w:val="22"/>
                <w:highlight w:val="yellow"/>
                <w:lang w:val="en-GB"/>
              </w:rPr>
            </w:pPr>
            <w:r w:rsidRPr="00F22BD3">
              <w:rPr>
                <w:rFonts w:ascii="Segoe UI" w:hAnsi="Segoe UI" w:cs="Segoe UI"/>
                <w:sz w:val="22"/>
                <w:szCs w:val="22"/>
                <w:lang w:val="en-GB"/>
              </w:rPr>
              <w:t>ZN25_0</w:t>
            </w:r>
            <w:r w:rsidR="00322E7A">
              <w:rPr>
                <w:rFonts w:ascii="Segoe UI" w:hAnsi="Segoe UI" w:cs="Segoe UI"/>
                <w:sz w:val="22"/>
                <w:szCs w:val="22"/>
                <w:lang w:val="en-GB"/>
              </w:rPr>
              <w:t>6274</w:t>
            </w:r>
          </w:p>
        </w:tc>
      </w:tr>
      <w:tr w:rsidR="00AB1CC2" w:rsidRPr="00DE7645" w14:paraId="185352CE" w14:textId="77777777" w:rsidTr="00AC5C70">
        <w:tc>
          <w:tcPr>
            <w:tcW w:w="3681"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513"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AC5C70">
        <w:tc>
          <w:tcPr>
            <w:tcW w:w="3681"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513"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AC5C70">
        <w:tc>
          <w:tcPr>
            <w:tcW w:w="3681"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513"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AC5C70">
        <w:tc>
          <w:tcPr>
            <w:tcW w:w="3681"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513"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AC5C70">
        <w:tc>
          <w:tcPr>
            <w:tcW w:w="3681"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513" w:type="dxa"/>
          </w:tcPr>
          <w:p w14:paraId="0E4E7ED4" w14:textId="4897F6DB" w:rsidR="00982B0F" w:rsidRPr="00DE7645"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Bidders must submit their bids in </w:t>
            </w:r>
            <w:r w:rsidRPr="00DE7645">
              <w:rPr>
                <w:rFonts w:ascii="Segoe UI" w:eastAsia="Times New Roman" w:hAnsi="Segoe UI" w:cs="Segoe UI"/>
                <w:sz w:val="22"/>
                <w:lang w:val="en-GB"/>
              </w:rPr>
              <w:t>Slovene or English.</w:t>
            </w:r>
          </w:p>
        </w:tc>
      </w:tr>
      <w:tr w:rsidR="00AB1CC2" w:rsidRPr="00DE7645" w14:paraId="7B412E9A" w14:textId="77777777" w:rsidTr="00AC5C70">
        <w:tc>
          <w:tcPr>
            <w:tcW w:w="3681"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Requested validity of the tender</w:t>
            </w:r>
            <w:r w:rsidR="00DB583C" w:rsidRPr="00DE7645">
              <w:rPr>
                <w:rFonts w:ascii="Segoe UI" w:hAnsi="Segoe UI" w:cs="Segoe UI"/>
                <w:b/>
                <w:sz w:val="22"/>
                <w:szCs w:val="22"/>
                <w:lang w:val="en-GB"/>
              </w:rPr>
              <w:t>:</w:t>
            </w:r>
          </w:p>
        </w:tc>
        <w:tc>
          <w:tcPr>
            <w:tcW w:w="6513" w:type="dxa"/>
          </w:tcPr>
          <w:p w14:paraId="6E98E975" w14:textId="1C501B22" w:rsidR="00AB1CC2" w:rsidRPr="00DE7645" w:rsidRDefault="00361B57" w:rsidP="00D07A4F">
            <w:pPr>
              <w:jc w:val="both"/>
              <w:rPr>
                <w:rFonts w:ascii="Segoe UI" w:hAnsi="Segoe UI" w:cs="Segoe UI"/>
                <w:b/>
                <w:bCs/>
                <w:sz w:val="22"/>
                <w:szCs w:val="22"/>
                <w:lang w:val="en-GB"/>
              </w:rPr>
            </w:pPr>
            <w:r>
              <w:rPr>
                <w:rFonts w:ascii="Segoe UI" w:hAnsi="Segoe UI" w:cs="Segoe UI"/>
                <w:b/>
                <w:bCs/>
                <w:sz w:val="22"/>
                <w:szCs w:val="22"/>
                <w:lang w:val="en-GB"/>
              </w:rPr>
              <w:t>3</w:t>
            </w:r>
            <w:r w:rsidR="00322E7A">
              <w:rPr>
                <w:rFonts w:ascii="Segoe UI" w:hAnsi="Segoe UI" w:cs="Segoe UI"/>
                <w:b/>
                <w:bCs/>
                <w:sz w:val="22"/>
                <w:szCs w:val="22"/>
                <w:lang w:val="en-GB"/>
              </w:rPr>
              <w:t>1</w:t>
            </w:r>
            <w:r w:rsidR="00010FC5">
              <w:rPr>
                <w:rFonts w:ascii="Segoe UI" w:hAnsi="Segoe UI" w:cs="Segoe UI"/>
                <w:b/>
                <w:bCs/>
                <w:sz w:val="22"/>
                <w:szCs w:val="22"/>
                <w:lang w:val="en-GB"/>
              </w:rPr>
              <w:t xml:space="preserve"> </w:t>
            </w:r>
            <w:r w:rsidR="00322E7A">
              <w:rPr>
                <w:rFonts w:ascii="Segoe UI" w:hAnsi="Segoe UI" w:cs="Segoe UI"/>
                <w:b/>
                <w:bCs/>
                <w:sz w:val="22"/>
                <w:szCs w:val="22"/>
                <w:lang w:val="en-GB"/>
              </w:rPr>
              <w:t>October</w:t>
            </w:r>
            <w:r>
              <w:rPr>
                <w:rFonts w:ascii="Segoe UI" w:hAnsi="Segoe UI" w:cs="Segoe UI"/>
                <w:b/>
                <w:bCs/>
                <w:sz w:val="22"/>
                <w:szCs w:val="22"/>
                <w:lang w:val="en-GB"/>
              </w:rPr>
              <w:t xml:space="preserve"> 2025</w:t>
            </w:r>
          </w:p>
        </w:tc>
      </w:tr>
      <w:tr w:rsidR="00AB1CC2" w:rsidRPr="00DE7645" w14:paraId="68349454" w14:textId="77777777" w:rsidTr="00AC5C70">
        <w:tc>
          <w:tcPr>
            <w:tcW w:w="3681"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513" w:type="dxa"/>
          </w:tcPr>
          <w:p w14:paraId="091AE7A0" w14:textId="240635F2" w:rsidR="00AB1CC2" w:rsidRPr="00DE7645" w:rsidRDefault="001E5084" w:rsidP="00A61383">
            <w:pPr>
              <w:jc w:val="both"/>
              <w:rPr>
                <w:rFonts w:ascii="Segoe UI" w:hAnsi="Segoe UI" w:cs="Segoe UI"/>
                <w:b/>
                <w:sz w:val="22"/>
                <w:szCs w:val="22"/>
                <w:lang w:val="en-GB"/>
              </w:rPr>
            </w:pPr>
            <w:r>
              <w:rPr>
                <w:rFonts w:ascii="Segoe UI" w:hAnsi="Segoe UI" w:cs="Segoe UI"/>
                <w:b/>
                <w:sz w:val="22"/>
                <w:szCs w:val="22"/>
                <w:lang w:val="en-GB"/>
              </w:rPr>
              <w:t>18</w:t>
            </w:r>
            <w:r w:rsidR="00355FFE">
              <w:rPr>
                <w:rFonts w:ascii="Segoe UI" w:hAnsi="Segoe UI" w:cs="Segoe UI"/>
                <w:b/>
                <w:sz w:val="22"/>
                <w:szCs w:val="22"/>
                <w:lang w:val="en-GB"/>
              </w:rPr>
              <w:t xml:space="preserve"> Ju</w:t>
            </w:r>
            <w:r w:rsidR="00322E7A">
              <w:rPr>
                <w:rFonts w:ascii="Segoe UI" w:hAnsi="Segoe UI" w:cs="Segoe UI"/>
                <w:b/>
                <w:sz w:val="22"/>
                <w:szCs w:val="22"/>
                <w:lang w:val="en-GB"/>
              </w:rPr>
              <w:t>ly</w:t>
            </w:r>
            <w:r w:rsidR="000A44C7">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do 1</w:t>
            </w:r>
            <w:r w:rsidR="00355FFE">
              <w:rPr>
                <w:rFonts w:ascii="Segoe UI" w:hAnsi="Segoe UI" w:cs="Segoe UI"/>
                <w:b/>
                <w:sz w:val="22"/>
                <w:szCs w:val="22"/>
                <w:lang w:val="en-GB"/>
              </w:rPr>
              <w:t>1</w:t>
            </w:r>
            <w:r w:rsidR="00A87561" w:rsidRPr="00DE7645">
              <w:rPr>
                <w:rFonts w:ascii="Segoe UI" w:hAnsi="Segoe UI" w:cs="Segoe UI"/>
                <w:b/>
                <w:sz w:val="22"/>
                <w:szCs w:val="22"/>
                <w:lang w:val="en-GB"/>
              </w:rPr>
              <w:t>:00</w:t>
            </w:r>
          </w:p>
        </w:tc>
      </w:tr>
      <w:tr w:rsidR="00DB583C" w:rsidRPr="00DE7645" w14:paraId="395CAB0D" w14:textId="77777777" w:rsidTr="00AC5C70">
        <w:tc>
          <w:tcPr>
            <w:tcW w:w="3681"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513" w:type="dxa"/>
          </w:tcPr>
          <w:p w14:paraId="4B027C05" w14:textId="2A1FDF89" w:rsidR="00DB583C" w:rsidRPr="00DE7645" w:rsidRDefault="001E5084" w:rsidP="000C5C55">
            <w:pPr>
              <w:jc w:val="both"/>
              <w:rPr>
                <w:rFonts w:ascii="Segoe UI" w:hAnsi="Segoe UI" w:cs="Segoe UI"/>
                <w:b/>
                <w:sz w:val="22"/>
                <w:szCs w:val="22"/>
                <w:lang w:val="en-GB"/>
              </w:rPr>
            </w:pPr>
            <w:r>
              <w:rPr>
                <w:rFonts w:ascii="Segoe UI" w:hAnsi="Segoe UI" w:cs="Segoe UI"/>
                <w:b/>
                <w:sz w:val="22"/>
                <w:szCs w:val="22"/>
                <w:lang w:val="en-GB"/>
              </w:rPr>
              <w:t>29</w:t>
            </w:r>
            <w:r w:rsidR="00355FFE">
              <w:rPr>
                <w:rFonts w:ascii="Segoe UI" w:hAnsi="Segoe UI" w:cs="Segoe UI"/>
                <w:b/>
                <w:sz w:val="22"/>
                <w:szCs w:val="22"/>
                <w:lang w:val="en-GB"/>
              </w:rPr>
              <w:t xml:space="preserve"> Ju</w:t>
            </w:r>
            <w:r w:rsidR="00322E7A">
              <w:rPr>
                <w:rFonts w:ascii="Segoe UI" w:hAnsi="Segoe UI" w:cs="Segoe UI"/>
                <w:b/>
                <w:sz w:val="22"/>
                <w:szCs w:val="22"/>
                <w:lang w:val="en-GB"/>
              </w:rPr>
              <w:t>ly</w:t>
            </w:r>
            <w:r w:rsidR="00A87561" w:rsidRPr="00DE7645">
              <w:rPr>
                <w:rFonts w:ascii="Segoe UI" w:hAnsi="Segoe UI" w:cs="Segoe UI"/>
                <w:b/>
                <w:sz w:val="22"/>
                <w:szCs w:val="22"/>
                <w:lang w:val="en-GB"/>
              </w:rPr>
              <w:t xml:space="preserve"> 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355FFE">
              <w:rPr>
                <w:rFonts w:ascii="Segoe UI" w:hAnsi="Segoe UI" w:cs="Segoe UI"/>
                <w:b/>
                <w:sz w:val="22"/>
                <w:szCs w:val="22"/>
                <w:lang w:val="en-GB"/>
              </w:rPr>
              <w:t>1</w:t>
            </w:r>
            <w:r w:rsidR="00A87561" w:rsidRPr="00DE7645">
              <w:rPr>
                <w:rFonts w:ascii="Segoe UI" w:hAnsi="Segoe UI" w:cs="Segoe UI"/>
                <w:b/>
                <w:sz w:val="22"/>
                <w:szCs w:val="22"/>
                <w:lang w:val="en-GB"/>
              </w:rPr>
              <w:t>:00</w:t>
            </w:r>
          </w:p>
        </w:tc>
      </w:tr>
      <w:tr w:rsidR="00DB583C" w:rsidRPr="00DE7645" w14:paraId="2D56467B" w14:textId="77777777" w:rsidTr="00AC5C70">
        <w:trPr>
          <w:trHeight w:val="70"/>
        </w:trPr>
        <w:tc>
          <w:tcPr>
            <w:tcW w:w="3681"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513" w:type="dxa"/>
          </w:tcPr>
          <w:p w14:paraId="2A056DE9" w14:textId="64201FB1" w:rsidR="00DB583C" w:rsidRPr="00DE7645" w:rsidRDefault="001E5084" w:rsidP="00A031D4">
            <w:pPr>
              <w:jc w:val="both"/>
              <w:rPr>
                <w:rFonts w:ascii="Segoe UI" w:hAnsi="Segoe UI" w:cs="Segoe UI"/>
                <w:b/>
                <w:sz w:val="22"/>
                <w:szCs w:val="22"/>
                <w:lang w:val="en-GB"/>
              </w:rPr>
            </w:pPr>
            <w:r>
              <w:rPr>
                <w:rFonts w:ascii="Segoe UI" w:hAnsi="Segoe UI" w:cs="Segoe UI"/>
                <w:b/>
                <w:sz w:val="22"/>
                <w:szCs w:val="22"/>
                <w:lang w:val="en-GB"/>
              </w:rPr>
              <w:t>29</w:t>
            </w:r>
            <w:r w:rsidR="00355FFE">
              <w:rPr>
                <w:rFonts w:ascii="Segoe UI" w:hAnsi="Segoe UI" w:cs="Segoe UI"/>
                <w:b/>
                <w:sz w:val="22"/>
                <w:szCs w:val="22"/>
                <w:lang w:val="en-GB"/>
              </w:rPr>
              <w:t xml:space="preserve"> Ju</w:t>
            </w:r>
            <w:r w:rsidR="00322E7A">
              <w:rPr>
                <w:rFonts w:ascii="Segoe UI" w:hAnsi="Segoe UI" w:cs="Segoe UI"/>
                <w:b/>
                <w:sz w:val="22"/>
                <w:szCs w:val="22"/>
                <w:lang w:val="en-GB"/>
              </w:rPr>
              <w:t>ly</w:t>
            </w:r>
            <w:r w:rsidR="000A44C7">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61B57">
              <w:rPr>
                <w:rFonts w:ascii="Segoe UI" w:hAnsi="Segoe UI" w:cs="Segoe UI"/>
                <w:b/>
                <w:sz w:val="22"/>
                <w:szCs w:val="22"/>
                <w:lang w:val="en-GB"/>
              </w:rPr>
              <w:t>5</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355FFE">
              <w:rPr>
                <w:rFonts w:ascii="Segoe UI" w:hAnsi="Segoe UI" w:cs="Segoe UI"/>
                <w:b/>
                <w:sz w:val="22"/>
                <w:szCs w:val="22"/>
                <w:lang w:val="en-GB"/>
              </w:rPr>
              <w:t>3</w:t>
            </w:r>
            <w:r w:rsidR="00A87561" w:rsidRPr="00DE7645">
              <w:rPr>
                <w:rFonts w:ascii="Segoe UI" w:hAnsi="Segoe UI" w:cs="Segoe UI"/>
                <w:b/>
                <w:sz w:val="22"/>
                <w:szCs w:val="22"/>
                <w:lang w:val="en-GB"/>
              </w:rPr>
              <w:t>:00</w:t>
            </w:r>
          </w:p>
        </w:tc>
      </w:tr>
    </w:tbl>
    <w:p w14:paraId="61DAB76C" w14:textId="77777777" w:rsidR="005209CC" w:rsidRPr="00DE7645" w:rsidRDefault="005209CC" w:rsidP="000C5C55">
      <w:pPr>
        <w:spacing w:line="240" w:lineRule="auto"/>
        <w:ind w:left="284"/>
        <w:jc w:val="both"/>
        <w:rPr>
          <w:rFonts w:ascii="Segoe UI" w:hAnsi="Segoe UI" w:cs="Segoe UI"/>
          <w:sz w:val="6"/>
          <w:szCs w:val="6"/>
          <w:lang w:val="en-GB"/>
        </w:rPr>
      </w:pPr>
    </w:p>
    <w:p w14:paraId="002B4E55" w14:textId="77777777" w:rsidR="003E1975" w:rsidRPr="00DE7645" w:rsidRDefault="003E1975" w:rsidP="000C5C55">
      <w:pPr>
        <w:spacing w:line="240" w:lineRule="auto"/>
        <w:jc w:val="both"/>
        <w:rPr>
          <w:rFonts w:ascii="Segoe UI" w:hAnsi="Segoe UI" w:cs="Segoe UI"/>
          <w:sz w:val="6"/>
          <w:szCs w:val="6"/>
          <w:lang w:val="en-GB"/>
        </w:rPr>
      </w:pPr>
    </w:p>
    <w:p w14:paraId="088F9CFA" w14:textId="1C792244" w:rsidR="00756B78" w:rsidRPr="00DE7645" w:rsidRDefault="004112D5"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6E2442E6" w14:textId="77777777" w:rsidR="00055725" w:rsidRPr="00DE7645" w:rsidRDefault="00055725" w:rsidP="000C5C55">
      <w:pPr>
        <w:spacing w:line="240" w:lineRule="auto"/>
        <w:jc w:val="both"/>
        <w:rPr>
          <w:rFonts w:ascii="Segoe UI" w:hAnsi="Segoe UI" w:cs="Segoe UI"/>
          <w:sz w:val="21"/>
          <w:szCs w:val="21"/>
          <w:lang w:val="en-GB"/>
        </w:rPr>
      </w:pP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 w:name="_Toc92966420"/>
      <w:r w:rsidRPr="00DE7645">
        <w:rPr>
          <w:rFonts w:ascii="Segoe UI" w:hAnsi="Segoe UI" w:cs="Segoe UI"/>
          <w:sz w:val="28"/>
          <w:lang w:val="en-GB"/>
        </w:rPr>
        <w:lastRenderedPageBreak/>
        <w:t xml:space="preserve">1.3 </w:t>
      </w:r>
      <w:bookmarkEnd w:id="9"/>
      <w:r w:rsidR="005B475A" w:rsidRPr="00DE7645">
        <w:rPr>
          <w:rFonts w:ascii="Segoe UI" w:hAnsi="Segoe UI" w:cs="Segoe UI"/>
          <w:sz w:val="28"/>
          <w:lang w:val="en-GB"/>
        </w:rPr>
        <w:t>implementation of the tender</w:t>
      </w:r>
    </w:p>
    <w:p w14:paraId="419F4FEF" w14:textId="7BF0E924"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DE7645" w:rsidRDefault="007C0102" w:rsidP="007C0102">
      <w:pPr>
        <w:spacing w:line="240" w:lineRule="auto"/>
        <w:jc w:val="both"/>
        <w:rPr>
          <w:rFonts w:ascii="Segoe UI" w:hAnsi="Segoe UI" w:cs="Segoe UI"/>
          <w:color w:val="000000" w:themeColor="text1"/>
          <w:sz w:val="22"/>
          <w:lang w:val="en-GB"/>
        </w:rPr>
      </w:pPr>
    </w:p>
    <w:p w14:paraId="710E0B11" w14:textId="77777777" w:rsidR="00886AF3" w:rsidRPr="00DE7645" w:rsidRDefault="007C0102" w:rsidP="00886AF3">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Pr="00DE7645" w:rsidRDefault="001A28C6" w:rsidP="007C0102">
      <w:pPr>
        <w:spacing w:line="240" w:lineRule="auto"/>
        <w:jc w:val="both"/>
        <w:rPr>
          <w:rFonts w:ascii="Segoe UI" w:hAnsi="Segoe UI" w:cs="Segoe UI"/>
          <w:color w:val="000000" w:themeColor="text1"/>
          <w:sz w:val="22"/>
          <w:lang w:val="en-GB"/>
        </w:rPr>
      </w:pPr>
    </w:p>
    <w:p w14:paraId="4C1EF69B" w14:textId="3E6A95F6"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 w:name="_Toc468098181"/>
      <w:bookmarkStart w:id="11" w:name="_Toc92966421"/>
      <w:r w:rsidRPr="00DE7645">
        <w:rPr>
          <w:rFonts w:ascii="Segoe UI" w:hAnsi="Segoe UI" w:cs="Segoe UI"/>
          <w:sz w:val="28"/>
          <w:lang w:val="en-GB"/>
        </w:rPr>
        <w:t>1.4</w:t>
      </w:r>
      <w:r w:rsidR="00612217" w:rsidRPr="00DE7645">
        <w:rPr>
          <w:rFonts w:ascii="Segoe UI" w:hAnsi="Segoe UI" w:cs="Segoe UI"/>
          <w:sz w:val="28"/>
          <w:lang w:val="en-GB"/>
        </w:rPr>
        <w:t xml:space="preserve"> </w:t>
      </w:r>
      <w:bookmarkEnd w:id="10"/>
      <w:bookmarkEnd w:id="11"/>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spacing w:line="240" w:lineRule="auto"/>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3"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spacing w:line="240" w:lineRule="auto"/>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2" w:name="_Toc92966422"/>
      <w:r w:rsidRPr="00DE7645">
        <w:rPr>
          <w:rFonts w:ascii="Segoe UI" w:hAnsi="Segoe UI" w:cs="Segoe UI"/>
          <w:sz w:val="28"/>
          <w:lang w:val="en-GB"/>
        </w:rPr>
        <w:t xml:space="preserve">1.5 </w:t>
      </w:r>
      <w:bookmarkEnd w:id="12"/>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spacing w:line="240" w:lineRule="auto"/>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spacing w:line="240" w:lineRule="auto"/>
        <w:jc w:val="both"/>
        <w:rPr>
          <w:rFonts w:ascii="Segoe UI" w:hAnsi="Segoe UI" w:cs="Segoe UI"/>
          <w:sz w:val="22"/>
          <w:lang w:val="en-GB"/>
        </w:rPr>
      </w:pPr>
    </w:p>
    <w:p w14:paraId="6570A499" w14:textId="38B83E1A" w:rsidR="00607E72" w:rsidRPr="00DE7645" w:rsidRDefault="00607E72" w:rsidP="00607E72">
      <w:pPr>
        <w:spacing w:line="240" w:lineRule="auto"/>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spacing w:line="240" w:lineRule="auto"/>
        <w:jc w:val="both"/>
        <w:rPr>
          <w:rFonts w:ascii="Segoe UI" w:hAnsi="Segoe UI" w:cs="Segoe UI"/>
          <w:sz w:val="22"/>
          <w:lang w:val="en-GB"/>
        </w:rPr>
      </w:pPr>
    </w:p>
    <w:p w14:paraId="41FE8738" w14:textId="53460D08" w:rsidR="00BC1B54"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w:t>
      </w:r>
      <w:proofErr w:type="spellStart"/>
      <w:r w:rsidRPr="00DE7645">
        <w:rPr>
          <w:rFonts w:ascii="Segoe UI" w:hAnsi="Segoe UI" w:cs="Segoe UI"/>
          <w:sz w:val="22"/>
          <w:lang w:val="en-GB"/>
        </w:rPr>
        <w:t>ePonudbe</w:t>
      </w:r>
      <w:proofErr w:type="spellEnd"/>
      <w:r w:rsidRPr="00DE7645">
        <w:rPr>
          <w:rFonts w:ascii="Segoe UI" w:hAnsi="Segoe UI" w:cs="Segoe UI"/>
          <w:sz w:val="22"/>
          <w:lang w:val="en-GB"/>
        </w:rPr>
        <w:t xml:space="preserve"> system at the address: </w:t>
      </w:r>
      <w:hyperlink r:id="rId14"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spacing w:line="240" w:lineRule="auto"/>
        <w:jc w:val="both"/>
        <w:rPr>
          <w:rFonts w:ascii="Segoe UI" w:hAnsi="Segoe UI" w:cs="Segoe UI"/>
          <w:sz w:val="22"/>
          <w:lang w:val="en-GB"/>
        </w:rPr>
      </w:pPr>
    </w:p>
    <w:p w14:paraId="296FDA30" w14:textId="27BBDDC5" w:rsidR="00607E72"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w:t>
      </w:r>
      <w:proofErr w:type="spellStart"/>
      <w:r w:rsidRPr="00DE7645">
        <w:rPr>
          <w:rFonts w:ascii="Segoe UI" w:hAnsi="Segoe UI" w:cs="Segoe UI"/>
          <w:sz w:val="22"/>
          <w:lang w:val="en-GB"/>
        </w:rPr>
        <w:t>ePonudbe</w:t>
      </w:r>
      <w:proofErr w:type="spellEnd"/>
      <w:r w:rsidRPr="00DE7645">
        <w:rPr>
          <w:rFonts w:ascii="Segoe UI" w:hAnsi="Segoe UI" w:cs="Segoe UI"/>
          <w:sz w:val="22"/>
          <w:lang w:val="en-GB"/>
        </w:rPr>
        <w:t xml:space="preserve"> portal and published at address </w:t>
      </w:r>
      <w:hyperlink r:id="rId15" w:history="1">
        <w:r w:rsidRPr="00DE7645">
          <w:rPr>
            <w:rStyle w:val="Hyperlink"/>
            <w:rFonts w:ascii="Segoe UI" w:hAnsi="Segoe UI" w:cs="Segoe UI"/>
            <w:sz w:val="22"/>
            <w:lang w:val="en-GB"/>
          </w:rPr>
          <w:t>https://eponudbe.si/en/General-Terms-of-Use</w:t>
        </w:r>
      </w:hyperlink>
      <w:proofErr w:type="gramStart"/>
      <w:r w:rsidRPr="00DE7645">
        <w:rPr>
          <w:rFonts w:ascii="Segoe UI" w:hAnsi="Segoe UI" w:cs="Segoe UI"/>
          <w:sz w:val="22"/>
          <w:lang w:val="en-GB"/>
        </w:rPr>
        <w:t xml:space="preserve">   (</w:t>
      </w:r>
      <w:proofErr w:type="gramEnd"/>
      <w:r w:rsidRPr="00DE7645">
        <w:rPr>
          <w:rFonts w:ascii="Segoe UI" w:hAnsi="Segoe UI" w:cs="Segoe UI"/>
          <w:sz w:val="22"/>
          <w:lang w:val="en-GB"/>
        </w:rPr>
        <w:t>Article 5)</w:t>
      </w:r>
    </w:p>
    <w:p w14:paraId="79A3DFE5" w14:textId="77777777" w:rsidR="00BC1B54" w:rsidRPr="00DE7645" w:rsidRDefault="00BC1B54" w:rsidP="00BC1B54">
      <w:pPr>
        <w:spacing w:line="240" w:lineRule="auto"/>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3"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3"/>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4" w:name="_Toc92966424"/>
      <w:r w:rsidRPr="00DE7645">
        <w:rPr>
          <w:rFonts w:ascii="Segoe UI" w:hAnsi="Segoe UI" w:cs="Segoe UI"/>
          <w:sz w:val="28"/>
          <w:lang w:val="en-GB"/>
        </w:rPr>
        <w:t xml:space="preserve">1.7 </w:t>
      </w:r>
      <w:bookmarkEnd w:id="14"/>
      <w:r w:rsidR="00CA4D17" w:rsidRPr="00DE7645">
        <w:rPr>
          <w:rFonts w:ascii="Segoe UI" w:hAnsi="Segoe UI" w:cs="Segoe UI"/>
          <w:sz w:val="28"/>
          <w:lang w:val="en-GB"/>
        </w:rPr>
        <w:t>a joint bid</w:t>
      </w:r>
    </w:p>
    <w:p w14:paraId="059C9AF3" w14:textId="3E3AB6C2" w:rsidR="00CA4D17" w:rsidRPr="00DE7645" w:rsidRDefault="00CA4D17" w:rsidP="00CA4D17">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xml:space="preserve">. This group shall submit a Partnership Agreement stipulating how the public contract awarded within this public-procurement procedure will be executed, specifying, in particular, the leading partner authorized to assume, from the Contracting </w:t>
      </w:r>
      <w:r w:rsidRPr="00DE7645">
        <w:rPr>
          <w:rFonts w:ascii="Segoe UI" w:hAnsi="Segoe UI" w:cs="Segoe UI"/>
          <w:sz w:val="22"/>
          <w:lang w:val="en-GB"/>
        </w:rPr>
        <w:lastRenderedPageBreak/>
        <w:t>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spacing w:line="240" w:lineRule="auto"/>
        <w:jc w:val="both"/>
        <w:rPr>
          <w:rFonts w:ascii="Segoe UI" w:hAnsi="Segoe UI" w:cs="Segoe UI"/>
          <w:sz w:val="22"/>
          <w:lang w:val="en-GB"/>
        </w:rPr>
      </w:pPr>
    </w:p>
    <w:p w14:paraId="1C97A3C2" w14:textId="0141C3F6" w:rsidR="00CA4D17" w:rsidRPr="00DE7645" w:rsidRDefault="00CA4D17"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spacing w:line="240" w:lineRule="auto"/>
        <w:jc w:val="both"/>
        <w:rPr>
          <w:rFonts w:ascii="Segoe UI" w:hAnsi="Segoe UI" w:cs="Segoe UI"/>
          <w:sz w:val="22"/>
          <w:lang w:val="en-GB"/>
        </w:rPr>
      </w:pPr>
    </w:p>
    <w:p w14:paraId="1E1F99D8" w14:textId="474176C2" w:rsidR="007F23E5" w:rsidRPr="00DE7645" w:rsidRDefault="007F23E5" w:rsidP="007F23E5">
      <w:pPr>
        <w:spacing w:line="240" w:lineRule="auto"/>
        <w:jc w:val="both"/>
        <w:rPr>
          <w:rFonts w:ascii="Segoe UI" w:hAnsi="Segoe UI" w:cs="Segoe UI"/>
          <w:sz w:val="22"/>
          <w:lang w:val="en-GB"/>
        </w:rPr>
      </w:pPr>
      <w:r w:rsidRPr="00DE7645">
        <w:rPr>
          <w:rFonts w:ascii="Segoe UI" w:hAnsi="Segoe UI" w:cs="Segoe UI"/>
          <w:sz w:val="22"/>
          <w:lang w:val="en-GB"/>
        </w:rPr>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spacing w:line="240" w:lineRule="auto"/>
        <w:jc w:val="both"/>
        <w:rPr>
          <w:rFonts w:ascii="Segoe UI" w:hAnsi="Segoe UI" w:cs="Segoe UI"/>
          <w:sz w:val="22"/>
          <w:lang w:val="en-GB"/>
        </w:rPr>
      </w:pPr>
    </w:p>
    <w:p w14:paraId="51FF4933" w14:textId="77777777"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spacing w:line="240" w:lineRule="auto"/>
        <w:jc w:val="both"/>
        <w:rPr>
          <w:rFonts w:ascii="Segoe UI" w:hAnsi="Segoe UI" w:cs="Segoe UI"/>
          <w:sz w:val="22"/>
          <w:lang w:val="en-GB"/>
        </w:rPr>
      </w:pPr>
    </w:p>
    <w:p w14:paraId="1CB801A7" w14:textId="7BA64A7D"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spacing w:line="240" w:lineRule="auto"/>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5" w:name="_Toc92794352"/>
      <w:bookmarkStart w:id="16" w:name="_Toc92966425"/>
      <w:r w:rsidRPr="00DE7645">
        <w:rPr>
          <w:rFonts w:ascii="Segoe UI" w:hAnsi="Segoe UI" w:cs="Segoe UI"/>
          <w:sz w:val="28"/>
          <w:lang w:val="en-GB"/>
        </w:rPr>
        <w:t xml:space="preserve">1.8 </w:t>
      </w:r>
      <w:bookmarkEnd w:id="15"/>
      <w:bookmarkEnd w:id="16"/>
      <w:r w:rsidR="008224E5" w:rsidRPr="00DE7645">
        <w:rPr>
          <w:rFonts w:ascii="Segoe UI" w:hAnsi="Segoe UI" w:cs="Segoe UI"/>
          <w:sz w:val="28"/>
          <w:lang w:val="en-GB"/>
        </w:rPr>
        <w:t>a bid involving subcontractors</w:t>
      </w:r>
    </w:p>
    <w:p w14:paraId="62D884EC"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161EEE40"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tenderer offers the execution of the contract by Subcontractor(s), it is required to:</w:t>
      </w:r>
    </w:p>
    <w:p w14:paraId="7422955D" w14:textId="72E77AEA"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all the Subcontractors (</w:t>
      </w:r>
      <w:r w:rsidRPr="00DE7645">
        <w:rPr>
          <w:rFonts w:ascii="Segoe UI" w:eastAsia="Times New Roman" w:hAnsi="Segoe UI" w:cs="Segoe UI"/>
          <w:b/>
          <w:bCs/>
          <w:sz w:val="21"/>
          <w:szCs w:val="21"/>
          <w:lang w:val="en-GB"/>
        </w:rPr>
        <w:t xml:space="preserve">each Subcontractor must meet all the requirements under point </w:t>
      </w:r>
      <w:r w:rsidR="00C03644" w:rsidRPr="00DE7645">
        <w:rPr>
          <w:rFonts w:ascii="Segoe UI" w:eastAsia="Times New Roman" w:hAnsi="Segoe UI" w:cs="Segoe UI"/>
          <w:b/>
          <w:bCs/>
          <w:sz w:val="21"/>
          <w:szCs w:val="21"/>
          <w:lang w:val="en-GB"/>
        </w:rPr>
        <w:t>1.13</w:t>
      </w:r>
      <w:r w:rsidRPr="00DE7645">
        <w:rPr>
          <w:rFonts w:ascii="Segoe UI" w:eastAsia="Times New Roman" w:hAnsi="Segoe UI" w:cs="Segoe UI"/>
          <w:sz w:val="21"/>
          <w:szCs w:val="21"/>
          <w:lang w:val="en-GB"/>
        </w:rPr>
        <w:t>) and the type of work that the Subcontractor will be undertaking,</w:t>
      </w:r>
    </w:p>
    <w:p w14:paraId="301AFDBF"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contact information and the legal representatives of the Subcontractors,</w:t>
      </w:r>
    </w:p>
    <w:p w14:paraId="11265171"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complete Declaration of compliance with the conditions for the Economic Operator for each Subcontractor,</w:t>
      </w:r>
    </w:p>
    <w:p w14:paraId="2F7A1CFC" w14:textId="3E2F6FD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 xml:space="preserve">complete FORM </w:t>
      </w:r>
      <w:r w:rsidR="00F66B8A" w:rsidRPr="00DE7645">
        <w:rPr>
          <w:rFonts w:ascii="Segoe UI" w:eastAsia="Times New Roman" w:hAnsi="Segoe UI" w:cs="Segoe UI"/>
          <w:sz w:val="21"/>
          <w:szCs w:val="21"/>
          <w:lang w:val="en-GB"/>
        </w:rPr>
        <w:t>2.2</w:t>
      </w:r>
      <w:r w:rsidRPr="00DE7645">
        <w:rPr>
          <w:rFonts w:ascii="Segoe UI" w:eastAsia="Times New Roman" w:hAnsi="Segoe UI" w:cs="Segoe UI"/>
          <w:sz w:val="21"/>
          <w:szCs w:val="21"/>
          <w:lang w:val="en-GB"/>
        </w:rPr>
        <w:t xml:space="preserve"> – The Subcontractor’s authorisation relating to direct payments made by the Contracting Authority to the Subcontractor(s) and consent, if Subcontractor required.</w:t>
      </w:r>
    </w:p>
    <w:p w14:paraId="7AB6C57D"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50C3335C" w14:textId="323CDBAE" w:rsidR="008224E5" w:rsidRPr="00DE7645" w:rsidRDefault="008224E5" w:rsidP="008224E5">
      <w:pPr>
        <w:spacing w:line="240" w:lineRule="auto"/>
        <w:jc w:val="both"/>
        <w:rPr>
          <w:rFonts w:ascii="Segoe UI" w:eastAsia="Times New Roman" w:hAnsi="Segoe UI" w:cs="Segoe UI"/>
          <w:b/>
          <w:bCs/>
          <w:sz w:val="21"/>
          <w:szCs w:val="21"/>
          <w:lang w:val="en-GB"/>
        </w:rPr>
      </w:pPr>
      <w:r w:rsidRPr="00DE7645">
        <w:rPr>
          <w:rFonts w:ascii="Segoe UI" w:eastAsia="Times New Roman" w:hAnsi="Segoe UI" w:cs="Segoe UI"/>
          <w:sz w:val="21"/>
          <w:szCs w:val="21"/>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DE7645">
        <w:rPr>
          <w:rFonts w:ascii="Segoe UI" w:eastAsia="Times New Roman" w:hAnsi="Segoe UI" w:cs="Segoe UI"/>
          <w:b/>
          <w:bCs/>
          <w:sz w:val="21"/>
          <w:szCs w:val="21"/>
          <w:lang w:val="en-GB"/>
        </w:rPr>
        <w:t>1.13</w:t>
      </w:r>
      <w:r w:rsidR="008C35C9" w:rsidRPr="008C35C9">
        <w:rPr>
          <w:rFonts w:ascii="Segoe UI" w:eastAsia="Times New Roman" w:hAnsi="Segoe UI" w:cs="Segoe UI"/>
          <w:sz w:val="21"/>
          <w:szCs w:val="21"/>
          <w:lang w:val="en-GB"/>
        </w:rPr>
        <w:t>.</w:t>
      </w:r>
    </w:p>
    <w:p w14:paraId="796851C4" w14:textId="77777777" w:rsidR="00F73287" w:rsidRPr="009A1D0C" w:rsidRDefault="00F73287" w:rsidP="008224E5">
      <w:pPr>
        <w:spacing w:line="240" w:lineRule="auto"/>
        <w:jc w:val="both"/>
        <w:rPr>
          <w:rFonts w:ascii="Segoe UI" w:eastAsia="Times New Roman" w:hAnsi="Segoe UI" w:cs="Segoe UI"/>
          <w:sz w:val="22"/>
          <w:lang w:val="en-GB"/>
        </w:rPr>
      </w:pPr>
    </w:p>
    <w:p w14:paraId="0A9BE2BF"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9A1D0C" w:rsidRDefault="00E24D8B" w:rsidP="008224E5">
      <w:pPr>
        <w:spacing w:line="240" w:lineRule="auto"/>
        <w:jc w:val="both"/>
        <w:rPr>
          <w:rFonts w:ascii="Segoe UI" w:eastAsia="Times New Roman" w:hAnsi="Segoe UI" w:cs="Segoe UI"/>
          <w:sz w:val="22"/>
          <w:lang w:val="en-GB"/>
        </w:rPr>
      </w:pPr>
    </w:p>
    <w:p w14:paraId="2610AFA3" w14:textId="142D8F7B"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Where the tenderer intends to carry out the contract with a Subcontractor, which requires a direct payment in accordance with this Article:</w:t>
      </w:r>
    </w:p>
    <w:p w14:paraId="692EC572" w14:textId="3E651D0D"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lastRenderedPageBreak/>
        <w:t>the main contractor in the contract shall authorize the Contracting Authority, on the basis of an approved invoice or situation by the main contractor to pay directly to the Subcontractor,</w:t>
      </w:r>
    </w:p>
    <w:p w14:paraId="4259A053" w14:textId="5BCA0F76"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Subcontractor submits the consent on the basis of which the Contracting Authority instead of the tenderer settles the Subcontractor's claim against the tenderer,</w:t>
      </w:r>
    </w:p>
    <w:p w14:paraId="23883CB2" w14:textId="29221D85"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to its invoice attaches an invoice of a Subcontractor, which was previously approved.</w:t>
      </w:r>
    </w:p>
    <w:p w14:paraId="1CD34492" w14:textId="77777777" w:rsidR="00F66B8A" w:rsidRPr="009A1D0C" w:rsidRDefault="00F66B8A" w:rsidP="00F66B8A">
      <w:pPr>
        <w:pStyle w:val="ListParagraph"/>
        <w:spacing w:line="240" w:lineRule="auto"/>
        <w:rPr>
          <w:rFonts w:ascii="Segoe UI" w:eastAsia="Times New Roman" w:hAnsi="Segoe UI" w:cs="Segoe UI"/>
          <w:sz w:val="22"/>
          <w:lang w:val="en-GB"/>
        </w:rPr>
      </w:pPr>
    </w:p>
    <w:p w14:paraId="133BA0B4" w14:textId="2CAE3869"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9A1D0C" w:rsidRDefault="00683774" w:rsidP="008224E5">
      <w:pPr>
        <w:spacing w:line="240" w:lineRule="auto"/>
        <w:jc w:val="both"/>
        <w:rPr>
          <w:rFonts w:ascii="Segoe UI" w:eastAsia="Times New Roman" w:hAnsi="Segoe UI" w:cs="Segoe UI"/>
          <w:sz w:val="22"/>
          <w:lang w:val="en-GB"/>
        </w:rPr>
      </w:pPr>
    </w:p>
    <w:p w14:paraId="5D7476C6" w14:textId="2E9391B0"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DE7645" w:rsidRDefault="00F73287" w:rsidP="000C5C55">
      <w:pPr>
        <w:spacing w:line="240" w:lineRule="auto"/>
        <w:jc w:val="both"/>
        <w:rPr>
          <w:rFonts w:ascii="Segoe UI" w:eastAsia="Times New Roman" w:hAnsi="Segoe UI" w:cs="Segoe UI"/>
          <w:sz w:val="14"/>
          <w:szCs w:val="14"/>
          <w:lang w:val="en-GB"/>
        </w:rPr>
      </w:pPr>
    </w:p>
    <w:p w14:paraId="5AC144B8" w14:textId="7B2DEE21" w:rsidR="00133CAF" w:rsidRDefault="00133CAF" w:rsidP="00133CA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9A4EDA" w:rsidRPr="009A1D0C">
        <w:rPr>
          <w:rFonts w:ascii="Segoe UI" w:eastAsia="Times New Roman" w:hAnsi="Segoe UI" w:cs="Segoe UI"/>
          <w:sz w:val="22"/>
          <w:lang w:val="en-GB"/>
        </w:rPr>
        <w:t>3</w:t>
      </w:r>
      <w:r w:rsidRPr="009A1D0C">
        <w:rPr>
          <w:rFonts w:ascii="Segoe UI" w:eastAsia="Times New Roman" w:hAnsi="Segoe UI" w:cs="Segoe UI"/>
          <w:sz w:val="22"/>
          <w:lang w:val="en-GB"/>
        </w:rPr>
        <w:t xml:space="preserve"> that he is applying with subcontractors and at the same time submits FORM </w:t>
      </w:r>
      <w:r w:rsidR="009A4EDA" w:rsidRPr="009A1D0C">
        <w:rPr>
          <w:rFonts w:ascii="Segoe UI" w:eastAsia="Times New Roman" w:hAnsi="Segoe UI" w:cs="Segoe UI"/>
          <w:sz w:val="22"/>
          <w:lang w:val="en-GB"/>
        </w:rPr>
        <w:t>3.1</w:t>
      </w:r>
      <w:r w:rsidRPr="009A1D0C">
        <w:rPr>
          <w:rFonts w:ascii="Segoe UI" w:eastAsia="Times New Roman" w:hAnsi="Segoe UI" w:cs="Segoe UI"/>
          <w:sz w:val="22"/>
          <w:lang w:val="en-GB"/>
        </w:rPr>
        <w:t xml:space="preserve"> - Information and consent of the subcontractor for direct payments.</w:t>
      </w:r>
    </w:p>
    <w:p w14:paraId="2C156A11" w14:textId="77777777" w:rsidR="009A1D0C" w:rsidRPr="009A1D0C" w:rsidRDefault="009A1D0C" w:rsidP="00133CAF">
      <w:pPr>
        <w:spacing w:line="240" w:lineRule="auto"/>
        <w:jc w:val="both"/>
        <w:rPr>
          <w:rFonts w:ascii="Segoe UI" w:eastAsia="Times New Roman" w:hAnsi="Segoe UI" w:cs="Segoe UI"/>
          <w:sz w:val="22"/>
          <w:lang w:val="en-GB"/>
        </w:rPr>
      </w:pP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7" w:name="_Toc92966426"/>
      <w:r w:rsidRPr="00DE7645">
        <w:rPr>
          <w:rFonts w:ascii="Segoe UI" w:hAnsi="Segoe UI" w:cs="Segoe UI"/>
          <w:sz w:val="28"/>
          <w:lang w:val="en-GB"/>
        </w:rPr>
        <w:t>1.9</w:t>
      </w:r>
      <w:r w:rsidR="00D55908" w:rsidRPr="00DE7645">
        <w:rPr>
          <w:rFonts w:ascii="Segoe UI" w:hAnsi="Segoe UI" w:cs="Segoe UI"/>
          <w:sz w:val="28"/>
          <w:lang w:val="en-GB"/>
        </w:rPr>
        <w:t xml:space="preserve"> </w:t>
      </w:r>
      <w:bookmarkEnd w:id="6"/>
      <w:bookmarkEnd w:id="7"/>
      <w:bookmarkEnd w:id="17"/>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spacing w:line="240" w:lineRule="auto"/>
        <w:jc w:val="both"/>
        <w:rPr>
          <w:rFonts w:ascii="Segoe UI" w:eastAsia="Times New Roman" w:hAnsi="Segoe UI" w:cs="Segoe UI"/>
          <w:sz w:val="22"/>
          <w:lang w:val="en-GB"/>
        </w:rPr>
      </w:pPr>
      <w:bookmarkStart w:id="18" w:name="_Toc336851732"/>
      <w:bookmarkStart w:id="19" w:name="_Toc336851780"/>
      <w:r w:rsidRPr="00DE7645">
        <w:rPr>
          <w:rFonts w:ascii="Segoe UI" w:eastAsia="Times New Roman" w:hAnsi="Segoe UI" w:cs="Segoe UI"/>
          <w:sz w:val="22"/>
          <w:lang w:val="en-GB"/>
        </w:rPr>
        <w:t xml:space="preserve">Based on the conditions and criteria specified in the tender documentation, the </w:t>
      </w:r>
      <w:r w:rsidR="000A0332" w:rsidRPr="00DE7645">
        <w:rPr>
          <w:rFonts w:ascii="Segoe UI" w:eastAsia="Times New Roman" w:hAnsi="Segoe UI" w:cs="Segoe UI"/>
          <w:sz w:val="22"/>
          <w:lang w:val="en-GB"/>
        </w:rPr>
        <w:t xml:space="preserve">Contracting Authority </w:t>
      </w:r>
      <w:r w:rsidRPr="00DE7645">
        <w:rPr>
          <w:rFonts w:ascii="Segoe UI" w:eastAsia="Times New Roman" w:hAnsi="Segoe UI" w:cs="Segoe UI"/>
          <w:sz w:val="22"/>
          <w:lang w:val="en-GB"/>
        </w:rPr>
        <w:t xml:space="preserve">will select the </w:t>
      </w:r>
      <w:r w:rsidR="000A0332" w:rsidRPr="00DE7645">
        <w:rPr>
          <w:rFonts w:ascii="Segoe UI" w:eastAsia="Times New Roman" w:hAnsi="Segoe UI" w:cs="Segoe UI"/>
          <w:sz w:val="22"/>
          <w:lang w:val="en-GB"/>
        </w:rPr>
        <w:t>Bidder</w:t>
      </w:r>
      <w:r w:rsidRPr="00DE7645">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7B073B" w:rsidRDefault="00494EA4" w:rsidP="00C2797A">
      <w:pPr>
        <w:tabs>
          <w:tab w:val="num" w:pos="709"/>
        </w:tabs>
        <w:spacing w:line="240" w:lineRule="auto"/>
        <w:jc w:val="both"/>
        <w:rPr>
          <w:rFonts w:ascii="Segoe UI" w:eastAsia="Times New Roman" w:hAnsi="Segoe UI" w:cs="Segoe UI"/>
          <w:sz w:val="18"/>
          <w:szCs w:val="18"/>
          <w:lang w:val="en-GB"/>
        </w:rPr>
      </w:pPr>
    </w:p>
    <w:p w14:paraId="2943621E" w14:textId="1ABED8A5" w:rsidR="00B42EBA" w:rsidRPr="00DE7645" w:rsidRDefault="00B42EBA" w:rsidP="00C2797A">
      <w:p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0A2A8EA4" w:rsidR="00E24D8B" w:rsidRPr="00DE7645" w:rsidRDefault="00E24D8B" w:rsidP="00C2797A">
      <w:pPr>
        <w:tabs>
          <w:tab w:val="num" w:pos="709"/>
        </w:tabs>
        <w:spacing w:line="240" w:lineRule="auto"/>
        <w:jc w:val="both"/>
        <w:rPr>
          <w:rFonts w:ascii="Segoe UI" w:eastAsia="Times New Roman" w:hAnsi="Segoe UI" w:cs="Segoe UI"/>
          <w:sz w:val="10"/>
          <w:szCs w:val="10"/>
          <w:lang w:val="en-GB"/>
        </w:rPr>
      </w:pPr>
    </w:p>
    <w:p w14:paraId="1DAEE42D" w14:textId="1B264024" w:rsidR="00731CB1" w:rsidRPr="00DE7645" w:rsidRDefault="00731CB1"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0" w:name="_Toc464638490"/>
      <w:bookmarkStart w:id="21" w:name="_Toc464638491"/>
      <w:bookmarkStart w:id="22" w:name="_Toc92966427"/>
      <w:bookmarkEnd w:id="20"/>
      <w:bookmarkEnd w:id="21"/>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8"/>
      <w:bookmarkEnd w:id="19"/>
      <w:bookmarkEnd w:id="22"/>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6" w:history="1">
        <w:r w:rsidRPr="00DE7645">
          <w:rPr>
            <w:rStyle w:val="Hyperlink"/>
            <w:rFonts w:ascii="Segoe UI" w:hAnsi="Segoe UI" w:cs="Segoe UI"/>
            <w:sz w:val="20"/>
            <w:szCs w:val="20"/>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spacing w:line="240" w:lineRule="auto"/>
        <w:jc w:val="both"/>
        <w:rPr>
          <w:rFonts w:ascii="Segoe UI" w:hAnsi="Segoe UI" w:cs="Segoe UI"/>
          <w:sz w:val="10"/>
          <w:szCs w:val="10"/>
          <w:lang w:val="en-GB"/>
        </w:rPr>
      </w:pPr>
    </w:p>
    <w:p w14:paraId="28C5A880" w14:textId="288F737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7"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spacing w:line="240" w:lineRule="auto"/>
        <w:jc w:val="both"/>
        <w:rPr>
          <w:rFonts w:ascii="Segoe UI" w:hAnsi="Segoe UI" w:cs="Segoe UI"/>
          <w:sz w:val="10"/>
          <w:szCs w:val="10"/>
          <w:lang w:val="en-GB"/>
        </w:rPr>
      </w:pPr>
    </w:p>
    <w:p w14:paraId="7C76AA2F" w14:textId="1126C3B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spacing w:line="240" w:lineRule="auto"/>
        <w:jc w:val="both"/>
        <w:rPr>
          <w:rFonts w:ascii="Segoe UI" w:hAnsi="Segoe UI" w:cs="Segoe UI"/>
          <w:sz w:val="14"/>
          <w:szCs w:val="14"/>
          <w:lang w:val="en-GB"/>
        </w:rPr>
      </w:pPr>
    </w:p>
    <w:p w14:paraId="13BDA4FE" w14:textId="3C7B51B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w:t>
      </w:r>
      <w:proofErr w:type="gramStart"/>
      <w:r w:rsidRPr="00DE7645">
        <w:rPr>
          <w:rFonts w:ascii="Segoe UI" w:hAnsi="Segoe UI" w:cs="Segoe UI"/>
          <w:sz w:val="22"/>
          <w:lang w:val="en-GB"/>
        </w:rPr>
        <w:t>http://eponudbe.si/en  by</w:t>
      </w:r>
      <w:proofErr w:type="gramEnd"/>
      <w:r w:rsidRPr="00DE7645">
        <w:rPr>
          <w:rFonts w:ascii="Segoe UI" w:hAnsi="Segoe UI" w:cs="Segoe UI"/>
          <w:sz w:val="22"/>
          <w:lang w:val="en-GB"/>
        </w:rPr>
        <w:t xml:space="preserve"> </w:t>
      </w:r>
      <w:r w:rsidR="001E5084" w:rsidRPr="001E5084">
        <w:rPr>
          <w:rFonts w:ascii="Segoe UI" w:hAnsi="Segoe UI" w:cs="Segoe UI"/>
          <w:b/>
          <w:bCs/>
          <w:sz w:val="22"/>
          <w:lang w:val="en-GB"/>
        </w:rPr>
        <w:t>29</w:t>
      </w:r>
      <w:r w:rsidR="001E5084">
        <w:rPr>
          <w:rFonts w:ascii="Segoe UI" w:hAnsi="Segoe UI" w:cs="Segoe UI"/>
          <w:sz w:val="22"/>
          <w:lang w:val="en-GB"/>
        </w:rPr>
        <w:t xml:space="preserve"> </w:t>
      </w:r>
      <w:r w:rsidR="00355FFE">
        <w:rPr>
          <w:rFonts w:ascii="Segoe UI" w:hAnsi="Segoe UI" w:cs="Segoe UI"/>
          <w:b/>
          <w:bCs/>
          <w:sz w:val="22"/>
          <w:lang w:val="en-GB"/>
        </w:rPr>
        <w:t>Ju</w:t>
      </w:r>
      <w:r w:rsidR="00322E7A">
        <w:rPr>
          <w:rFonts w:ascii="Segoe UI" w:hAnsi="Segoe UI" w:cs="Segoe UI"/>
          <w:b/>
          <w:bCs/>
          <w:sz w:val="22"/>
          <w:lang w:val="en-GB"/>
        </w:rPr>
        <w:t>ly</w:t>
      </w:r>
      <w:r w:rsidR="000C2533">
        <w:rPr>
          <w:rFonts w:ascii="Segoe UI" w:hAnsi="Segoe UI" w:cs="Segoe UI"/>
          <w:b/>
          <w:bCs/>
          <w:sz w:val="22"/>
          <w:lang w:val="en-GB"/>
        </w:rPr>
        <w:t xml:space="preserve"> </w:t>
      </w:r>
      <w:r w:rsidR="0050461B" w:rsidRPr="0050461B">
        <w:rPr>
          <w:rFonts w:ascii="Segoe UI" w:hAnsi="Segoe UI" w:cs="Segoe UI"/>
          <w:b/>
          <w:bCs/>
          <w:sz w:val="22"/>
          <w:lang w:val="en-GB"/>
        </w:rPr>
        <w:t xml:space="preserve">2025 </w:t>
      </w:r>
      <w:r w:rsidRPr="00DE7645">
        <w:rPr>
          <w:rFonts w:ascii="Segoe UI" w:hAnsi="Segoe UI" w:cs="Segoe UI"/>
          <w:sz w:val="22"/>
          <w:lang w:val="en-GB"/>
        </w:rPr>
        <w:t xml:space="preserve">at </w:t>
      </w:r>
      <w:r w:rsidRPr="00DE7645">
        <w:rPr>
          <w:rFonts w:ascii="Segoe UI" w:hAnsi="Segoe UI" w:cs="Segoe UI"/>
          <w:b/>
          <w:bCs/>
          <w:sz w:val="22"/>
          <w:lang w:val="en-GB"/>
        </w:rPr>
        <w:t>1</w:t>
      </w:r>
      <w:r w:rsidR="00355FFE">
        <w:rPr>
          <w:rFonts w:ascii="Segoe UI" w:hAnsi="Segoe UI" w:cs="Segoe UI"/>
          <w:b/>
          <w:bCs/>
          <w:sz w:val="22"/>
          <w:lang w:val="en-GB"/>
        </w:rPr>
        <w:t>1</w:t>
      </w:r>
      <w:r w:rsidRPr="00DE7645">
        <w:rPr>
          <w:rFonts w:ascii="Segoe UI" w:hAnsi="Segoe UI" w:cs="Segoe UI"/>
          <w:b/>
          <w:bCs/>
          <w:sz w:val="22"/>
          <w:lang w:val="en-GB"/>
        </w:rPr>
        <w:t>.00 AM</w:t>
      </w:r>
      <w:r w:rsidRPr="00DE7645">
        <w:rPr>
          <w:rFonts w:ascii="Segoe UI" w:hAnsi="Segoe UI" w:cs="Segoe UI"/>
          <w:sz w:val="22"/>
          <w:lang w:val="en-GB"/>
        </w:rPr>
        <w:t>. A bid is deemed submitted if it is marked with the status "SUBMITTED" (“ODDANO”) in the IT ePonudbe.si system.</w:t>
      </w:r>
    </w:p>
    <w:p w14:paraId="6D6F5559" w14:textId="77777777" w:rsidR="00DC17FD" w:rsidRPr="007B073B" w:rsidRDefault="00DC17FD" w:rsidP="00DC17FD">
      <w:pPr>
        <w:spacing w:line="240" w:lineRule="auto"/>
        <w:jc w:val="both"/>
        <w:rPr>
          <w:rFonts w:ascii="Segoe UI" w:hAnsi="Segoe UI" w:cs="Segoe UI"/>
          <w:sz w:val="10"/>
          <w:szCs w:val="10"/>
          <w:lang w:val="en-GB"/>
        </w:rPr>
      </w:pPr>
    </w:p>
    <w:p w14:paraId="657BF645" w14:textId="712F7170"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lastRenderedPageBreak/>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7B073B" w:rsidRDefault="003B5981" w:rsidP="00DC17FD">
      <w:pPr>
        <w:spacing w:line="240" w:lineRule="auto"/>
        <w:jc w:val="both"/>
        <w:rPr>
          <w:rFonts w:ascii="Segoe UI" w:hAnsi="Segoe UI" w:cs="Segoe UI"/>
          <w:sz w:val="10"/>
          <w:szCs w:val="10"/>
          <w:lang w:val="en-GB"/>
        </w:rPr>
      </w:pPr>
    </w:p>
    <w:p w14:paraId="24FB1A6C" w14:textId="1380079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spacing w:line="240" w:lineRule="auto"/>
        <w:jc w:val="both"/>
        <w:rPr>
          <w:rFonts w:ascii="Segoe UI" w:hAnsi="Segoe UI" w:cs="Segoe UI"/>
          <w:sz w:val="20"/>
          <w:szCs w:val="20"/>
          <w:lang w:val="en-GB"/>
        </w:rPr>
      </w:pPr>
      <w:r w:rsidRPr="00DE7645">
        <w:rPr>
          <w:rFonts w:ascii="Segoe UI" w:hAnsi="Segoe UI" w:cs="Segoe UI"/>
          <w:sz w:val="22"/>
          <w:lang w:val="en-GB"/>
        </w:rPr>
        <w:t xml:space="preserve">The page for submitting an e-bid in this e-procurement procedure can be accessed here </w:t>
      </w:r>
      <w:hyperlink r:id="rId18" w:history="1">
        <w:r w:rsidRPr="00DE7645">
          <w:rPr>
            <w:rStyle w:val="Hyperlink"/>
            <w:rFonts w:ascii="Segoe UI" w:hAnsi="Segoe UI" w:cs="Segoe UI"/>
            <w:sz w:val="20"/>
            <w:szCs w:val="20"/>
            <w:lang w:val="en-GB"/>
          </w:rPr>
          <w:t>http://eponudbe.si/en</w:t>
        </w:r>
      </w:hyperlink>
      <w:r w:rsidRPr="00DE7645">
        <w:rPr>
          <w:rFonts w:ascii="Segoe UI" w:hAnsi="Segoe UI" w:cs="Segoe UI"/>
          <w:sz w:val="20"/>
          <w:szCs w:val="20"/>
          <w:lang w:val="en-GB"/>
        </w:rPr>
        <w:t>.</w:t>
      </w:r>
    </w:p>
    <w:p w14:paraId="3DC546A3" w14:textId="77777777" w:rsidR="0036120B" w:rsidRPr="00DE7645" w:rsidRDefault="0036120B" w:rsidP="00DC17FD">
      <w:pPr>
        <w:spacing w:line="240" w:lineRule="auto"/>
        <w:jc w:val="both"/>
        <w:rPr>
          <w:rFonts w:ascii="Segoe UI" w:hAnsi="Segoe UI" w:cs="Segoe UI"/>
          <w:sz w:val="20"/>
          <w:szCs w:val="20"/>
          <w:lang w:val="en-GB"/>
        </w:rPr>
      </w:pPr>
    </w:p>
    <w:p w14:paraId="0585D767" w14:textId="73135CD6" w:rsidR="0036120B" w:rsidRPr="00DE7645" w:rsidRDefault="0036120B" w:rsidP="0036120B">
      <w:pPr>
        <w:spacing w:line="240" w:lineRule="auto"/>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7AA534F9" w14:textId="77777777" w:rsidR="0036120B" w:rsidRPr="00DE7645" w:rsidRDefault="0036120B" w:rsidP="0036120B">
      <w:pPr>
        <w:jc w:val="both"/>
        <w:rPr>
          <w:rFonts w:ascii="Segoe UI" w:hAnsi="Segoe UI" w:cs="Segoe UI"/>
          <w:sz w:val="22"/>
          <w:lang w:val="en-GB"/>
        </w:rPr>
      </w:pPr>
      <w:r w:rsidRPr="00DE7645">
        <w:rPr>
          <w:rFonts w:ascii="Segoe UI" w:hAnsi="Segoe UI" w:cs="Segoe UI"/>
          <w:sz w:val="22"/>
          <w:lang w:val="en-GB"/>
        </w:rPr>
        <w:t xml:space="preserve">We kindly ask foreign providers to start the process at least three days before the deadline. Please follow the instructions </w:t>
      </w:r>
      <w:hyperlink r:id="rId19"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30BAB386" w14:textId="04775D9C" w:rsidR="0036120B" w:rsidRPr="00DE7645" w:rsidRDefault="0036120B" w:rsidP="00DC17FD">
      <w:pPr>
        <w:spacing w:line="240" w:lineRule="auto"/>
        <w:jc w:val="both"/>
        <w:rPr>
          <w:rFonts w:ascii="Segoe UI" w:hAnsi="Segoe UI" w:cs="Segoe UI"/>
          <w:sz w:val="22"/>
          <w:lang w:val="en-GB"/>
        </w:rPr>
      </w:pP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proofErr w:type="gramStart"/>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w:t>
      </w: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1</w:t>
      </w:r>
      <w:r w:rsidR="00695C0F" w:rsidRPr="00DE7645">
        <w:rPr>
          <w:rFonts w:ascii="Segoe UI" w:eastAsia="Times New Roman" w:hAnsi="Segoe UI" w:cs="Segoe UI"/>
          <w:b/>
          <w:bCs/>
          <w:caps/>
          <w:sz w:val="28"/>
          <w:szCs w:val="28"/>
          <w:lang w:val="en-GB"/>
        </w:rPr>
        <w:t xml:space="preserve"> </w:t>
      </w:r>
      <w:r w:rsidRPr="00DE7645">
        <w:rPr>
          <w:rFonts w:ascii="Segoe UI" w:eastAsia="Times New Roman" w:hAnsi="Segoe UI" w:cs="Segoe UI"/>
          <w:b/>
          <w:bCs/>
          <w:caps/>
          <w:sz w:val="28"/>
          <w:szCs w:val="28"/>
          <w:lang w:val="en-GB"/>
        </w:rPr>
        <w:t xml:space="preserve"> </w:t>
      </w:r>
      <w:r w:rsidR="0050783A" w:rsidRPr="00DE7645">
        <w:rPr>
          <w:rFonts w:ascii="Segoe UI" w:eastAsia="Times New Roman" w:hAnsi="Segoe UI" w:cs="Segoe UI"/>
          <w:b/>
          <w:bCs/>
          <w:caps/>
          <w:sz w:val="28"/>
          <w:szCs w:val="28"/>
          <w:lang w:val="en-GB"/>
        </w:rPr>
        <w:t>THE</w:t>
      </w:r>
      <w:proofErr w:type="gramEnd"/>
      <w:r w:rsidR="0050783A" w:rsidRPr="00DE7645">
        <w:rPr>
          <w:rFonts w:ascii="Segoe UI" w:eastAsia="Times New Roman" w:hAnsi="Segoe UI" w:cs="Segoe UI"/>
          <w:b/>
          <w:bCs/>
          <w:caps/>
          <w:sz w:val="28"/>
          <w:szCs w:val="28"/>
          <w:lang w:val="en-GB"/>
        </w:rPr>
        <w:t xml:space="preserve"> PUBLIC OPENING OF THE BIDS</w:t>
      </w:r>
    </w:p>
    <w:p w14:paraId="558B546F" w14:textId="2778BA29" w:rsidR="00695C0F" w:rsidRPr="00DE7645" w:rsidRDefault="00695C0F" w:rsidP="00695C0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 xml:space="preserve">system on </w:t>
      </w:r>
      <w:r w:rsidR="001E5084">
        <w:rPr>
          <w:rFonts w:ascii="Segoe UI" w:eastAsia="Times New Roman" w:hAnsi="Segoe UI" w:cs="Segoe UI"/>
          <w:b/>
          <w:sz w:val="22"/>
          <w:lang w:val="en-GB"/>
        </w:rPr>
        <w:t xml:space="preserve">29 </w:t>
      </w:r>
      <w:r w:rsidR="00355FFE">
        <w:rPr>
          <w:rFonts w:ascii="Segoe UI" w:eastAsia="Times New Roman" w:hAnsi="Segoe UI" w:cs="Segoe UI"/>
          <w:b/>
          <w:sz w:val="22"/>
          <w:lang w:val="en-GB"/>
        </w:rPr>
        <w:t>Ju</w:t>
      </w:r>
      <w:r w:rsidR="00322E7A">
        <w:rPr>
          <w:rFonts w:ascii="Segoe UI" w:eastAsia="Times New Roman" w:hAnsi="Segoe UI" w:cs="Segoe UI"/>
          <w:b/>
          <w:sz w:val="22"/>
          <w:lang w:val="en-GB"/>
        </w:rPr>
        <w:t>ly</w:t>
      </w:r>
      <w:r w:rsidR="000C2533">
        <w:rPr>
          <w:rFonts w:ascii="Segoe UI" w:eastAsia="Times New Roman" w:hAnsi="Segoe UI" w:cs="Segoe UI"/>
          <w:b/>
          <w:sz w:val="22"/>
          <w:lang w:val="en-GB"/>
        </w:rPr>
        <w:t xml:space="preserve"> </w:t>
      </w:r>
      <w:r w:rsidR="0050461B" w:rsidRPr="0050461B">
        <w:rPr>
          <w:rFonts w:ascii="Segoe UI" w:eastAsia="Times New Roman" w:hAnsi="Segoe UI" w:cs="Segoe UI"/>
          <w:b/>
          <w:sz w:val="22"/>
          <w:lang w:val="en-GB"/>
        </w:rPr>
        <w:t xml:space="preserve">2025 </w:t>
      </w:r>
      <w:r w:rsidRPr="00DE7645">
        <w:rPr>
          <w:rFonts w:ascii="Segoe UI" w:eastAsia="Times New Roman" w:hAnsi="Segoe UI" w:cs="Segoe UI"/>
          <w:sz w:val="22"/>
          <w:lang w:val="en-GB"/>
        </w:rPr>
        <w:t xml:space="preserve">and will start at </w:t>
      </w:r>
      <w:r w:rsidRPr="00DE7645">
        <w:rPr>
          <w:rFonts w:ascii="Segoe UI" w:eastAsia="Times New Roman" w:hAnsi="Segoe UI" w:cs="Segoe UI"/>
          <w:b/>
          <w:sz w:val="22"/>
          <w:lang w:val="en-GB"/>
        </w:rPr>
        <w:t>1.00</w:t>
      </w:r>
      <w:r w:rsidRPr="00DE7645">
        <w:rPr>
          <w:rFonts w:ascii="Segoe UI" w:eastAsia="Times New Roman" w:hAnsi="Segoe UI" w:cs="Segoe UI"/>
          <w:sz w:val="22"/>
          <w:lang w:val="en-GB"/>
        </w:rPr>
        <w:t xml:space="preserve"> </w:t>
      </w:r>
      <w:r w:rsidRPr="00DE7645">
        <w:rPr>
          <w:rFonts w:ascii="Segoe UI" w:eastAsia="Times New Roman" w:hAnsi="Segoe UI" w:cs="Segoe UI"/>
          <w:b/>
          <w:sz w:val="22"/>
          <w:lang w:val="en-GB"/>
        </w:rPr>
        <w:t>PM</w:t>
      </w:r>
      <w:r w:rsidRPr="00DE7645">
        <w:rPr>
          <w:rFonts w:ascii="Segoe UI" w:eastAsia="Times New Roman" w:hAnsi="Segoe UI" w:cs="Segoe UI"/>
          <w:sz w:val="22"/>
          <w:lang w:val="en-GB"/>
        </w:rPr>
        <w:t xml:space="preserve"> at the web address </w:t>
      </w:r>
      <w:hyperlink r:id="rId20" w:history="1">
        <w:r w:rsidRPr="00DE7645">
          <w:rPr>
            <w:rFonts w:ascii="Segoe UI" w:eastAsia="Times New Roman" w:hAnsi="Segoe UI" w:cs="Segoe UI"/>
            <w:color w:val="0000FF"/>
            <w:sz w:val="22"/>
            <w:u w:val="single"/>
            <w:lang w:val="en-GB" w:eastAsia="sl-SI"/>
          </w:rPr>
          <w:t>http://eponudbe.si/en</w:t>
        </w:r>
      </w:hyperlink>
      <w:r w:rsidRPr="00DE7645">
        <w:rPr>
          <w:rFonts w:ascii="Segoe UI" w:eastAsia="Times New Roman" w:hAnsi="Segoe UI" w:cs="Segoe UI"/>
          <w:sz w:val="22"/>
          <w:lang w:val="en-GB"/>
        </w:rPr>
        <w:t xml:space="preserve">. </w:t>
      </w:r>
    </w:p>
    <w:p w14:paraId="12C3EE47" w14:textId="77777777" w:rsidR="008E26D1" w:rsidRPr="00DE7645"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Pr="00DE7645" w:rsidRDefault="008E26D1" w:rsidP="000C5C55">
      <w:pPr>
        <w:spacing w:line="240" w:lineRule="auto"/>
        <w:jc w:val="both"/>
        <w:rPr>
          <w:rFonts w:ascii="Arial" w:eastAsia="Times New Roman" w:hAnsi="Arial" w:cs="Arial"/>
          <w:sz w:val="22"/>
          <w:lang w:val="en-GB"/>
        </w:rPr>
      </w:pPr>
      <w:r w:rsidRPr="00DE7645">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DE7645">
        <w:rPr>
          <w:rFonts w:ascii="Segoe UI" w:eastAsia="Times New Roman" w:hAnsi="Segoe UI" w:cs="Segoe UI"/>
          <w:sz w:val="22"/>
          <w:lang w:val="en-GB"/>
        </w:rPr>
        <w:t>Predračun</w:t>
      </w:r>
      <w:proofErr w:type="spellEnd"/>
      <w:r w:rsidRPr="00DE7645">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system under the "Minutes on the bid opening" (»</w:t>
      </w:r>
      <w:proofErr w:type="spellStart"/>
      <w:r w:rsidRPr="00DE7645">
        <w:rPr>
          <w:rFonts w:ascii="Segoe UI" w:eastAsia="Times New Roman" w:hAnsi="Segoe UI" w:cs="Segoe UI"/>
          <w:sz w:val="22"/>
          <w:lang w:val="en-GB"/>
        </w:rPr>
        <w:t>Zapisnik</w:t>
      </w:r>
      <w:proofErr w:type="spellEnd"/>
      <w:r w:rsidRPr="00DE7645">
        <w:rPr>
          <w:rFonts w:ascii="Segoe UI" w:eastAsia="Times New Roman" w:hAnsi="Segoe UI" w:cs="Segoe UI"/>
          <w:sz w:val="22"/>
          <w:lang w:val="en-GB"/>
        </w:rPr>
        <w:t xml:space="preserve"> o </w:t>
      </w:r>
      <w:proofErr w:type="spellStart"/>
      <w:r w:rsidRPr="00DE7645">
        <w:rPr>
          <w:rFonts w:ascii="Segoe UI" w:eastAsia="Times New Roman" w:hAnsi="Segoe UI" w:cs="Segoe UI"/>
          <w:sz w:val="22"/>
          <w:lang w:val="en-GB"/>
        </w:rPr>
        <w:t>odpiranju</w:t>
      </w:r>
      <w:proofErr w:type="spellEnd"/>
      <w:r w:rsidRPr="00DE7645">
        <w:rPr>
          <w:rFonts w:ascii="Segoe UI" w:eastAsia="Times New Roman" w:hAnsi="Segoe UI" w:cs="Segoe UI"/>
          <w:sz w:val="22"/>
          <w:lang w:val="en-GB"/>
        </w:rPr>
        <w:t xml:space="preserve"> </w:t>
      </w:r>
      <w:proofErr w:type="spellStart"/>
      <w:r w:rsidRPr="00DE7645">
        <w:rPr>
          <w:rFonts w:ascii="Segoe UI" w:eastAsia="Times New Roman" w:hAnsi="Segoe UI" w:cs="Segoe UI"/>
          <w:sz w:val="22"/>
          <w:lang w:val="en-GB"/>
        </w:rPr>
        <w:t>ponudb</w:t>
      </w:r>
      <w:proofErr w:type="spellEnd"/>
      <w:r w:rsidRPr="00DE7645">
        <w:rPr>
          <w:rFonts w:ascii="Segoe UI" w:eastAsia="Times New Roman" w:hAnsi="Segoe UI" w:cs="Segoe UI"/>
          <w:sz w:val="22"/>
          <w:lang w:val="en-GB"/>
        </w:rPr>
        <w:t>«) section</w:t>
      </w:r>
      <w:r w:rsidRPr="00DE7645">
        <w:rPr>
          <w:rFonts w:ascii="Arial" w:eastAsia="Times New Roman" w:hAnsi="Arial" w:cs="Arial"/>
          <w:sz w:val="22"/>
          <w:lang w:val="en-GB"/>
        </w:rPr>
        <w:t xml:space="preserve">. </w:t>
      </w:r>
    </w:p>
    <w:p w14:paraId="224CEE5A" w14:textId="77777777" w:rsidR="006D60B4" w:rsidRPr="00DE7645" w:rsidRDefault="006D60B4" w:rsidP="000C5C55">
      <w:pPr>
        <w:spacing w:line="240" w:lineRule="auto"/>
        <w:jc w:val="both"/>
        <w:rPr>
          <w:rFonts w:ascii="Arial" w:eastAsia="Times New Roman" w:hAnsi="Arial"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3" w:name="_Toc509686720"/>
      <w:bookmarkStart w:id="24" w:name="_Toc509690828"/>
      <w:bookmarkStart w:id="25" w:name="_Toc509691985"/>
      <w:bookmarkStart w:id="26" w:name="_Toc509686721"/>
      <w:bookmarkStart w:id="27" w:name="_Toc509690829"/>
      <w:bookmarkStart w:id="28" w:name="_Toc509691986"/>
      <w:bookmarkStart w:id="29" w:name="_Toc509686722"/>
      <w:bookmarkStart w:id="30" w:name="_Toc509690830"/>
      <w:bookmarkStart w:id="31" w:name="_Toc509691987"/>
      <w:bookmarkStart w:id="32" w:name="_Toc509686723"/>
      <w:bookmarkStart w:id="33" w:name="_Toc509690831"/>
      <w:bookmarkStart w:id="34" w:name="_Toc509691988"/>
      <w:bookmarkStart w:id="35" w:name="_Toc509686725"/>
      <w:bookmarkStart w:id="36" w:name="_Toc509690833"/>
      <w:bookmarkStart w:id="37" w:name="_Toc509691990"/>
      <w:bookmarkStart w:id="38" w:name="_Toc509686727"/>
      <w:bookmarkStart w:id="39" w:name="_Toc509690835"/>
      <w:bookmarkStart w:id="40" w:name="_Toc509691992"/>
      <w:bookmarkStart w:id="41" w:name="_Toc509686729"/>
      <w:bookmarkStart w:id="42" w:name="_Toc509690837"/>
      <w:bookmarkStart w:id="43" w:name="_Toc509691994"/>
      <w:bookmarkStart w:id="44" w:name="_Toc509686731"/>
      <w:bookmarkStart w:id="45" w:name="_Toc509690839"/>
      <w:bookmarkStart w:id="46" w:name="_Toc509691996"/>
      <w:bookmarkStart w:id="47" w:name="_Toc509686733"/>
      <w:bookmarkStart w:id="48" w:name="_Toc509690841"/>
      <w:bookmarkStart w:id="49" w:name="_Toc509691998"/>
      <w:bookmarkStart w:id="50" w:name="_Toc509686735"/>
      <w:bookmarkStart w:id="51" w:name="_Toc509690843"/>
      <w:bookmarkStart w:id="52" w:name="_Toc509692000"/>
      <w:bookmarkStart w:id="53" w:name="_Toc466382877"/>
      <w:bookmarkStart w:id="54" w:name="_Toc466382878"/>
      <w:bookmarkStart w:id="55" w:name="_Toc466382879"/>
      <w:bookmarkStart w:id="56" w:name="_Toc466382881"/>
      <w:bookmarkStart w:id="57" w:name="_Toc466382883"/>
      <w:bookmarkStart w:id="58" w:name="_Toc466382885"/>
      <w:bookmarkStart w:id="59" w:name="_Toc466382886"/>
      <w:bookmarkStart w:id="60" w:name="_Toc464638497"/>
      <w:bookmarkStart w:id="61" w:name="_Toc464638498"/>
      <w:bookmarkStart w:id="62" w:name="_Toc371662750"/>
      <w:bookmarkStart w:id="63" w:name="_Toc92966429"/>
      <w:bookmarkStart w:id="64" w:name="_Toc336851736"/>
      <w:bookmarkStart w:id="65" w:name="_Toc3368517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2"/>
      <w:bookmarkEnd w:id="63"/>
      <w:r w:rsidR="00AC5643" w:rsidRPr="00DE7645">
        <w:rPr>
          <w:rFonts w:ascii="Segoe UI" w:hAnsi="Segoe UI" w:cs="Segoe UI"/>
          <w:caps w:val="0"/>
          <w:sz w:val="28"/>
          <w:lang w:val="en-GB"/>
        </w:rPr>
        <w:t>QUERIES RELATING TO THE TENDER DOCUMENTATION</w:t>
      </w:r>
    </w:p>
    <w:bookmarkEnd w:id="64"/>
    <w:bookmarkEnd w:id="65"/>
    <w:p w14:paraId="14764FDB" w14:textId="56069560"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21"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spacing w:line="240" w:lineRule="auto"/>
        <w:jc w:val="both"/>
        <w:rPr>
          <w:rFonts w:ascii="Segoe UI" w:hAnsi="Segoe UI" w:cs="Segoe UI"/>
          <w:sz w:val="18"/>
          <w:szCs w:val="18"/>
          <w:lang w:val="en-GB"/>
        </w:rPr>
      </w:pPr>
    </w:p>
    <w:p w14:paraId="79CB7334" w14:textId="26837D9E"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00355FFE" w:rsidRPr="00355FFE">
        <w:rPr>
          <w:rFonts w:ascii="Segoe UI" w:hAnsi="Segoe UI" w:cs="Segoe UI"/>
          <w:b/>
          <w:bCs/>
          <w:sz w:val="22"/>
          <w:lang w:val="en-GB"/>
        </w:rPr>
        <w:t>11</w:t>
      </w:r>
      <w:r w:rsidRPr="00355FFE">
        <w:rPr>
          <w:rFonts w:ascii="Segoe UI" w:hAnsi="Segoe UI" w:cs="Segoe UI"/>
          <w:b/>
          <w:bCs/>
          <w:sz w:val="22"/>
          <w:lang w:val="en-GB"/>
        </w:rPr>
        <w:t>:</w:t>
      </w:r>
      <w:r w:rsidRPr="00DE7645">
        <w:rPr>
          <w:rFonts w:ascii="Segoe UI" w:hAnsi="Segoe UI" w:cs="Segoe UI"/>
          <w:b/>
          <w:bCs/>
          <w:sz w:val="22"/>
          <w:lang w:val="en-GB"/>
        </w:rPr>
        <w:t>00</w:t>
      </w:r>
      <w:r w:rsidRPr="00DE7645">
        <w:rPr>
          <w:rFonts w:ascii="Segoe UI" w:hAnsi="Segoe UI" w:cs="Segoe UI"/>
          <w:sz w:val="22"/>
          <w:lang w:val="en-GB"/>
        </w:rPr>
        <w:t xml:space="preserve"> on </w:t>
      </w:r>
      <w:r w:rsidR="001E5084" w:rsidRPr="001E5084">
        <w:rPr>
          <w:rFonts w:ascii="Segoe UI" w:hAnsi="Segoe UI" w:cs="Segoe UI"/>
          <w:b/>
          <w:bCs/>
          <w:sz w:val="22"/>
          <w:lang w:val="en-GB"/>
        </w:rPr>
        <w:t>18</w:t>
      </w:r>
      <w:r w:rsidR="000C2533" w:rsidRPr="001E5084">
        <w:rPr>
          <w:rFonts w:ascii="Segoe UI" w:hAnsi="Segoe UI" w:cs="Segoe UI"/>
          <w:b/>
          <w:bCs/>
          <w:sz w:val="22"/>
          <w:lang w:val="en-GB"/>
        </w:rPr>
        <w:t xml:space="preserve"> </w:t>
      </w:r>
      <w:r w:rsidR="00355FFE">
        <w:rPr>
          <w:rFonts w:ascii="Segoe UI" w:hAnsi="Segoe UI" w:cs="Segoe UI"/>
          <w:b/>
          <w:sz w:val="22"/>
          <w:lang w:val="en-GB"/>
        </w:rPr>
        <w:t>Ju</w:t>
      </w:r>
      <w:r w:rsidR="00322E7A">
        <w:rPr>
          <w:rFonts w:ascii="Segoe UI" w:hAnsi="Segoe UI" w:cs="Segoe UI"/>
          <w:b/>
          <w:sz w:val="22"/>
          <w:lang w:val="en-GB"/>
        </w:rPr>
        <w:t>ly</w:t>
      </w:r>
      <w:r w:rsidR="000C2533">
        <w:rPr>
          <w:rFonts w:ascii="Segoe UI" w:hAnsi="Segoe UI" w:cs="Segoe UI"/>
          <w:b/>
          <w:sz w:val="22"/>
          <w:lang w:val="en-GB"/>
        </w:rPr>
        <w:t xml:space="preserve"> </w:t>
      </w:r>
      <w:r w:rsidR="0050461B" w:rsidRPr="0050461B">
        <w:rPr>
          <w:rFonts w:ascii="Segoe UI" w:hAnsi="Segoe UI" w:cs="Segoe UI"/>
          <w:b/>
          <w:sz w:val="22"/>
          <w:lang w:val="en-GB"/>
        </w:rPr>
        <w:t xml:space="preserve">2025 </w:t>
      </w:r>
      <w:r w:rsidRPr="00DE7645">
        <w:rPr>
          <w:rFonts w:ascii="Segoe UI" w:hAnsi="Segoe UI" w:cs="Segoe UI"/>
          <w:sz w:val="22"/>
          <w:lang w:val="en-GB"/>
        </w:rPr>
        <w:t>shall be considered as timely. After this time, the Contracting Authority shall not answer any queries about the tender.</w:t>
      </w:r>
    </w:p>
    <w:p w14:paraId="4DFA276D" w14:textId="77777777" w:rsidR="005209CC" w:rsidRPr="00DE7645" w:rsidRDefault="005209CC" w:rsidP="000C5C55">
      <w:pPr>
        <w:spacing w:line="240" w:lineRule="auto"/>
        <w:jc w:val="both"/>
        <w:rPr>
          <w:rFonts w:ascii="Segoe UI" w:hAnsi="Segoe UI" w:cs="Segoe UI"/>
          <w:sz w:val="18"/>
          <w:szCs w:val="18"/>
          <w:lang w:val="en-GB"/>
        </w:rPr>
      </w:pPr>
    </w:p>
    <w:p w14:paraId="2822B0EC" w14:textId="7254828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Pr="00DE7645" w:rsidRDefault="00556A06" w:rsidP="000C5C55">
      <w:pPr>
        <w:spacing w:line="240" w:lineRule="auto"/>
        <w:jc w:val="both"/>
        <w:rPr>
          <w:rFonts w:ascii="Segoe UI" w:hAnsi="Segoe UI" w:cs="Segoe UI"/>
          <w:sz w:val="12"/>
          <w:szCs w:val="12"/>
          <w:lang w:val="en-GB"/>
        </w:rPr>
      </w:pPr>
    </w:p>
    <w:p w14:paraId="4ABF2D3E" w14:textId="77777777" w:rsidR="00BE394A" w:rsidRPr="00DE7645" w:rsidRDefault="00BE394A" w:rsidP="000C5C55">
      <w:pPr>
        <w:spacing w:line="240" w:lineRule="auto"/>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6" w:name="_Toc467133853"/>
      <w:bookmarkStart w:id="67" w:name="_Toc467501167"/>
      <w:bookmarkStart w:id="68" w:name="_Toc467133854"/>
      <w:bookmarkStart w:id="69" w:name="_Toc467501168"/>
      <w:bookmarkStart w:id="70" w:name="_Toc467133855"/>
      <w:bookmarkStart w:id="71" w:name="_Toc467501169"/>
      <w:bookmarkStart w:id="72" w:name="_Toc467133856"/>
      <w:bookmarkStart w:id="73" w:name="_Toc467501170"/>
      <w:bookmarkStart w:id="74" w:name="_Toc467133857"/>
      <w:bookmarkStart w:id="75" w:name="_Toc467501171"/>
      <w:bookmarkStart w:id="76" w:name="_Toc467133858"/>
      <w:bookmarkStart w:id="77" w:name="_Toc467501172"/>
      <w:bookmarkStart w:id="78" w:name="_Toc467133859"/>
      <w:bookmarkStart w:id="79" w:name="_Toc467501173"/>
      <w:bookmarkStart w:id="80" w:name="_Toc467133862"/>
      <w:bookmarkStart w:id="81" w:name="_Toc467501176"/>
      <w:bookmarkStart w:id="82" w:name="_Toc467133865"/>
      <w:bookmarkStart w:id="83" w:name="_Toc467501179"/>
      <w:bookmarkStart w:id="84" w:name="_Toc467133866"/>
      <w:bookmarkStart w:id="85" w:name="_Toc467501180"/>
      <w:bookmarkStart w:id="86" w:name="_Toc9296643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6"/>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line="240" w:lineRule="auto"/>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4C238668" w14:textId="09E80FE9" w:rsidR="002245DC" w:rsidRPr="00DE7645" w:rsidRDefault="002245DC" w:rsidP="000C5C55">
      <w:pPr>
        <w:spacing w:line="240" w:lineRule="auto"/>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658"/>
        <w:gridCol w:w="3543"/>
      </w:tblGrid>
      <w:tr w:rsidR="002245DC" w:rsidRPr="00DE7645" w14:paraId="492581FB"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C37565" w:rsidRDefault="002245DC" w:rsidP="00841EDD">
            <w:pPr>
              <w:jc w:val="both"/>
              <w:rPr>
                <w:rFonts w:ascii="Segoe UI" w:hAnsi="Segoe UI" w:cs="Segoe UI"/>
                <w:b/>
                <w:sz w:val="16"/>
                <w:szCs w:val="16"/>
                <w:lang w:val="en-GB"/>
              </w:rPr>
            </w:pPr>
            <w:r w:rsidRPr="00C37565">
              <w:rPr>
                <w:rFonts w:ascii="Segoe UI" w:eastAsia="Times New Roman" w:hAnsi="Segoe UI" w:cs="Segoe UI"/>
                <w:b/>
                <w:caps/>
                <w:sz w:val="16"/>
                <w:szCs w:val="16"/>
                <w:lang w:val="en-GB"/>
              </w:rPr>
              <w:lastRenderedPageBreak/>
              <w:t xml:space="preserve">P1: </w:t>
            </w:r>
            <w:r w:rsidR="00D01899" w:rsidRPr="00C37565">
              <w:rPr>
                <w:rFonts w:ascii="Segoe UI" w:hAnsi="Segoe UI" w:cs="Segoe UI"/>
                <w:b/>
                <w:bCs/>
                <w:sz w:val="16"/>
                <w:szCs w:val="16"/>
                <w:lang w:val="en-GB"/>
              </w:rPr>
              <w:t>Reasons related to criminal convictions</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C37565" w:rsidRDefault="006411E3" w:rsidP="00841EDD">
            <w:pPr>
              <w:jc w:val="both"/>
              <w:rPr>
                <w:rFonts w:ascii="Segoe UI" w:hAnsi="Segoe UI" w:cs="Segoe UI"/>
                <w:b/>
                <w:sz w:val="16"/>
                <w:szCs w:val="16"/>
                <w:lang w:val="en-GB"/>
              </w:rPr>
            </w:pPr>
            <w:r w:rsidRPr="00C37565">
              <w:rPr>
                <w:rFonts w:ascii="Segoe UI" w:hAnsi="Segoe UI" w:cs="Segoe UI"/>
                <w:b/>
                <w:sz w:val="16"/>
                <w:szCs w:val="16"/>
                <w:lang w:val="en-GB"/>
              </w:rPr>
              <w:t>Proof</w:t>
            </w:r>
          </w:p>
        </w:tc>
      </w:tr>
      <w:tr w:rsidR="002245DC" w:rsidRPr="00DE7645" w14:paraId="15E33F48" w14:textId="77777777" w:rsidTr="007564E5">
        <w:tc>
          <w:tcPr>
            <w:tcW w:w="6658" w:type="dxa"/>
            <w:tcBorders>
              <w:top w:val="single" w:sz="4" w:space="0" w:color="auto"/>
              <w:left w:val="single" w:sz="4" w:space="0" w:color="auto"/>
              <w:bottom w:val="single" w:sz="4" w:space="0" w:color="auto"/>
              <w:right w:val="single" w:sz="4" w:space="0" w:color="auto"/>
            </w:tcBorders>
          </w:tcPr>
          <w:p w14:paraId="05739440" w14:textId="77777777" w:rsidR="008706DF" w:rsidRPr="00C37565" w:rsidRDefault="008706DF" w:rsidP="00841EDD">
            <w:pPr>
              <w:jc w:val="both"/>
              <w:rPr>
                <w:rFonts w:ascii="Segoe UI" w:hAnsi="Segoe UI" w:cs="Segoe UI"/>
                <w:sz w:val="16"/>
                <w:szCs w:val="16"/>
                <w:lang w:val="en-GB"/>
              </w:rPr>
            </w:pPr>
          </w:p>
          <w:p w14:paraId="3EF85153" w14:textId="3AAC7790" w:rsidR="002245DC" w:rsidRPr="00C37565" w:rsidRDefault="002245DC" w:rsidP="00841EDD">
            <w:pPr>
              <w:jc w:val="both"/>
              <w:rPr>
                <w:rFonts w:ascii="Segoe UI" w:hAnsi="Segoe UI" w:cs="Segoe UI"/>
                <w:sz w:val="16"/>
                <w:szCs w:val="16"/>
                <w:lang w:val="en-GB"/>
              </w:rPr>
            </w:pPr>
            <w:r w:rsidRPr="00C37565">
              <w:rPr>
                <w:rFonts w:ascii="Segoe UI" w:hAnsi="Segoe UI" w:cs="Segoe UI"/>
                <w:sz w:val="16"/>
                <w:szCs w:val="16"/>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C37565" w:rsidRDefault="00983E57" w:rsidP="00841EDD">
            <w:pPr>
              <w:jc w:val="both"/>
              <w:rPr>
                <w:rFonts w:ascii="Segoe UI" w:hAnsi="Segoe UI" w:cs="Segoe UI"/>
                <w:sz w:val="16"/>
                <w:szCs w:val="16"/>
                <w:lang w:val="en-GB"/>
              </w:rPr>
            </w:pPr>
          </w:p>
          <w:p w14:paraId="34F139CA" w14:textId="77777777" w:rsidR="00337803" w:rsidRPr="00C37565" w:rsidRDefault="00337803" w:rsidP="00337803">
            <w:pPr>
              <w:tabs>
                <w:tab w:val="left" w:pos="887"/>
              </w:tabs>
              <w:jc w:val="both"/>
              <w:rPr>
                <w:rFonts w:ascii="Segoe UI" w:hAnsi="Segoe UI" w:cs="Segoe UI"/>
                <w:sz w:val="16"/>
                <w:szCs w:val="16"/>
                <w:lang w:val="en-GB"/>
              </w:rPr>
            </w:pPr>
            <w:r w:rsidRPr="00C37565">
              <w:rPr>
                <w:rFonts w:ascii="Segoe UI" w:hAnsi="Segoe UI" w:cs="Segoe UI"/>
                <w:sz w:val="16"/>
                <w:szCs w:val="16"/>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C37565" w:rsidRDefault="00337803" w:rsidP="00337803">
            <w:pPr>
              <w:tabs>
                <w:tab w:val="left" w:pos="887"/>
              </w:tabs>
              <w:jc w:val="both"/>
              <w:rPr>
                <w:rFonts w:ascii="Segoe UI" w:hAnsi="Segoe UI" w:cs="Segoe UI"/>
                <w:sz w:val="16"/>
                <w:szCs w:val="16"/>
                <w:lang w:val="en-GB"/>
              </w:rPr>
            </w:pPr>
          </w:p>
          <w:p w14:paraId="6CD19C6E" w14:textId="77777777" w:rsidR="002245DC" w:rsidRPr="00C37565" w:rsidRDefault="00337803" w:rsidP="00337803">
            <w:pPr>
              <w:tabs>
                <w:tab w:val="left" w:pos="887"/>
              </w:tabs>
              <w:jc w:val="both"/>
              <w:rPr>
                <w:rFonts w:ascii="Segoe UI" w:hAnsi="Segoe UI" w:cs="Segoe UI"/>
                <w:sz w:val="16"/>
                <w:szCs w:val="16"/>
                <w:lang w:val="en-GB"/>
              </w:rPr>
            </w:pPr>
            <w:r w:rsidRPr="00C37565">
              <w:rPr>
                <w:rFonts w:ascii="Segoe UI" w:hAnsi="Segoe UI" w:cs="Segoe UI"/>
                <w:sz w:val="16"/>
                <w:szCs w:val="16"/>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C37565" w:rsidRDefault="008706DF" w:rsidP="00337803">
            <w:pPr>
              <w:tabs>
                <w:tab w:val="left" w:pos="887"/>
              </w:tabs>
              <w:jc w:val="both"/>
              <w:rPr>
                <w:rFonts w:ascii="Segoe UI" w:hAnsi="Segoe UI" w:cs="Segoe UI"/>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49E1C000" w14:textId="77777777" w:rsidR="008706DF" w:rsidRPr="00C37565" w:rsidRDefault="008706DF" w:rsidP="00841EDD">
            <w:pPr>
              <w:pStyle w:val="NoSpacing"/>
              <w:rPr>
                <w:rFonts w:ascii="Segoe UI" w:hAnsi="Segoe UI" w:cs="Segoe UI"/>
                <w:sz w:val="16"/>
                <w:szCs w:val="16"/>
                <w:lang w:val="en-GB"/>
              </w:rPr>
            </w:pPr>
          </w:p>
          <w:p w14:paraId="39629462" w14:textId="5CA7656F" w:rsidR="002245DC" w:rsidRPr="00C37565" w:rsidRDefault="002F0281" w:rsidP="002F0281">
            <w:pPr>
              <w:pStyle w:val="NoSpacing"/>
              <w:rPr>
                <w:rFonts w:ascii="Segoe UI" w:hAnsi="Segoe UI" w:cs="Segoe UI"/>
                <w:sz w:val="16"/>
                <w:szCs w:val="16"/>
                <w:lang w:val="en-GB"/>
              </w:rPr>
            </w:pPr>
            <w:r w:rsidRPr="00C37565">
              <w:rPr>
                <w:rFonts w:ascii="Segoe UI" w:eastAsia="MS Mincho" w:hAnsi="Segoe UI" w:cs="Segoe UI"/>
                <w:sz w:val="16"/>
                <w:szCs w:val="16"/>
                <w:lang w:val="en-GB"/>
              </w:rPr>
              <w:t xml:space="preserve">Completed </w:t>
            </w:r>
            <w:r w:rsidRPr="00C37565">
              <w:rPr>
                <w:rFonts w:ascii="Segoe UI" w:hAnsi="Segoe UI" w:cs="Segoe UI"/>
                <w:b/>
                <w:iCs/>
                <w:sz w:val="16"/>
                <w:szCs w:val="16"/>
                <w:lang w:val="en-GB"/>
              </w:rPr>
              <w:t>ESPD form</w:t>
            </w:r>
            <w:r w:rsidRPr="00C37565">
              <w:rPr>
                <w:rFonts w:ascii="Segoe UI" w:hAnsi="Segoe UI" w:cs="Segoe UI"/>
                <w:iCs/>
                <w:sz w:val="16"/>
                <w:szCs w:val="16"/>
                <w:lang w:val="en-GB"/>
              </w:rPr>
              <w:t xml:space="preserve">. </w:t>
            </w:r>
            <w:r w:rsidRPr="00C37565">
              <w:rPr>
                <w:rFonts w:ascii="Segoe UI" w:eastAsia="MS Mincho" w:hAnsi="Segoe UI" w:cs="Segoe UI"/>
                <w:sz w:val="16"/>
                <w:szCs w:val="16"/>
                <w:lang w:val="en-GB"/>
              </w:rPr>
              <w:t xml:space="preserve">(»Part III: Exclusion grounds, Section A: Grounds relating to criminal convictions«) for all economic operators involved in procedure </w:t>
            </w:r>
            <w:proofErr w:type="gramStart"/>
            <w:r w:rsidRPr="00C37565">
              <w:rPr>
                <w:rFonts w:ascii="Segoe UI" w:eastAsia="MS Mincho" w:hAnsi="Segoe UI" w:cs="Segoe UI"/>
                <w:sz w:val="16"/>
                <w:szCs w:val="16"/>
                <w:lang w:val="en-GB"/>
              </w:rPr>
              <w:t xml:space="preserve">and </w:t>
            </w:r>
            <w:r w:rsidRPr="00C37565">
              <w:rPr>
                <w:rFonts w:ascii="Segoe UI" w:hAnsi="Segoe UI" w:cs="Segoe UI"/>
                <w:sz w:val="16"/>
                <w:szCs w:val="16"/>
                <w:lang w:val="en-GB"/>
              </w:rPr>
              <w:t xml:space="preserve"> Section</w:t>
            </w:r>
            <w:proofErr w:type="gramEnd"/>
            <w:r w:rsidRPr="00C37565">
              <w:rPr>
                <w:rFonts w:ascii="Segoe UI" w:hAnsi="Segoe UI" w:cs="Segoe UI"/>
                <w:sz w:val="16"/>
                <w:szCs w:val="16"/>
                <w:lang w:val="en-GB"/>
              </w:rPr>
              <w:t xml:space="preserve"> D: Purely national exclusion grounds«) for all economic operators involved in procedure.</w:t>
            </w:r>
          </w:p>
        </w:tc>
      </w:tr>
      <w:tr w:rsidR="00FA2012" w:rsidRPr="00DE7645"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C37565" w:rsidRDefault="00FA2012" w:rsidP="00841EDD">
            <w:pPr>
              <w:jc w:val="both"/>
              <w:rPr>
                <w:rFonts w:ascii="Segoe UI" w:hAnsi="Segoe UI" w:cs="Segoe UI"/>
                <w:b/>
                <w:sz w:val="16"/>
                <w:szCs w:val="16"/>
                <w:lang w:val="en-GB"/>
              </w:rPr>
            </w:pPr>
            <w:r w:rsidRPr="00C37565">
              <w:rPr>
                <w:rFonts w:ascii="Segoe UI" w:hAnsi="Segoe UI" w:cs="Segoe UI"/>
                <w:b/>
                <w:sz w:val="16"/>
                <w:szCs w:val="16"/>
                <w:lang w:val="en-GB"/>
              </w:rPr>
              <w:t>P2: Reasons related to the payment of taxes or contributions for social security                 Proof</w:t>
            </w:r>
            <w:r w:rsidRPr="00C37565">
              <w:rPr>
                <w:rFonts w:ascii="Segoe UI" w:hAnsi="Segoe UI" w:cs="Segoe UI"/>
                <w:b/>
                <w:sz w:val="16"/>
                <w:szCs w:val="16"/>
                <w:lang w:val="en-GB"/>
              </w:rPr>
              <w:tab/>
            </w:r>
          </w:p>
        </w:tc>
      </w:tr>
      <w:tr w:rsidR="002245DC" w:rsidRPr="00DE7645" w14:paraId="3168BC36"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43E56097" w14:textId="77777777" w:rsidR="008706DF" w:rsidRPr="00C37565" w:rsidRDefault="008706DF" w:rsidP="00841EDD">
            <w:pPr>
              <w:jc w:val="both"/>
              <w:rPr>
                <w:rFonts w:ascii="Segoe UI" w:hAnsi="Segoe UI" w:cs="Segoe UI"/>
                <w:sz w:val="16"/>
                <w:szCs w:val="16"/>
                <w:lang w:val="en-GB"/>
              </w:rPr>
            </w:pPr>
          </w:p>
          <w:p w14:paraId="4E0F4B06" w14:textId="406B1BF4" w:rsidR="002245DC" w:rsidRPr="00C37565" w:rsidRDefault="002245DC" w:rsidP="00841EDD">
            <w:pPr>
              <w:jc w:val="both"/>
              <w:rPr>
                <w:rFonts w:ascii="Segoe UI" w:hAnsi="Segoe UI" w:cs="Segoe UI"/>
                <w:sz w:val="16"/>
                <w:szCs w:val="16"/>
                <w:lang w:val="en-GB"/>
              </w:rPr>
            </w:pPr>
            <w:r w:rsidRPr="00C37565">
              <w:rPr>
                <w:rFonts w:ascii="Segoe UI" w:hAnsi="Segoe UI" w:cs="Segoe UI"/>
                <w:sz w:val="16"/>
                <w:szCs w:val="16"/>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C37565" w:rsidRDefault="008706DF" w:rsidP="00841EDD">
            <w:pPr>
              <w:jc w:val="both"/>
              <w:rPr>
                <w:rFonts w:ascii="Segoe UI" w:hAnsi="Segoe UI" w:cs="Segoe UI"/>
                <w:sz w:val="16"/>
                <w:szCs w:val="16"/>
                <w:lang w:val="en-GB"/>
              </w:rPr>
            </w:pPr>
          </w:p>
          <w:p w14:paraId="0CEFFE37" w14:textId="1E7A1F4B" w:rsidR="00BE394A" w:rsidRPr="00C37565" w:rsidRDefault="00BE394A" w:rsidP="00841EDD">
            <w:pPr>
              <w:jc w:val="both"/>
              <w:rPr>
                <w:rFonts w:ascii="Segoe UI" w:hAnsi="Segoe UI" w:cs="Segoe UI"/>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7F33D1F5" w14:textId="77777777" w:rsidR="008706DF" w:rsidRPr="00C37565" w:rsidRDefault="008706DF" w:rsidP="00841EDD">
            <w:pPr>
              <w:jc w:val="both"/>
              <w:rPr>
                <w:rFonts w:ascii="Segoe UI" w:hAnsi="Segoe UI" w:cs="Segoe UI"/>
                <w:sz w:val="16"/>
                <w:szCs w:val="16"/>
                <w:lang w:val="en-GB"/>
              </w:rPr>
            </w:pPr>
          </w:p>
          <w:p w14:paraId="67548B16" w14:textId="61109795" w:rsidR="002245DC" w:rsidRPr="00C37565" w:rsidRDefault="002F0281" w:rsidP="002F0281">
            <w:pPr>
              <w:jc w:val="both"/>
              <w:rPr>
                <w:rFonts w:ascii="Segoe UI" w:hAnsi="Segoe UI" w:cs="Segoe UI"/>
                <w:sz w:val="16"/>
                <w:szCs w:val="16"/>
                <w:lang w:val="en-GB"/>
              </w:rPr>
            </w:pPr>
            <w:r w:rsidRPr="00C37565">
              <w:rPr>
                <w:rFonts w:ascii="Segoe UI" w:eastAsia="MS Mincho" w:hAnsi="Segoe UI" w:cs="Segoe UI"/>
                <w:sz w:val="16"/>
                <w:szCs w:val="16"/>
                <w:lang w:val="en-GB"/>
              </w:rPr>
              <w:t xml:space="preserve">Completed </w:t>
            </w:r>
            <w:r w:rsidRPr="00C37565">
              <w:rPr>
                <w:rFonts w:ascii="Segoe UI" w:hAnsi="Segoe UI" w:cs="Segoe UI"/>
                <w:b/>
                <w:iCs/>
                <w:color w:val="000000"/>
                <w:sz w:val="16"/>
                <w:szCs w:val="16"/>
                <w:lang w:val="en-GB"/>
              </w:rPr>
              <w:t>ESPD form</w:t>
            </w:r>
            <w:r w:rsidRPr="00C37565">
              <w:rPr>
                <w:rFonts w:ascii="Segoe UI" w:hAnsi="Segoe UI" w:cs="Segoe UI"/>
                <w:iCs/>
                <w:color w:val="000000"/>
                <w:sz w:val="16"/>
                <w:szCs w:val="16"/>
                <w:lang w:val="en-GB"/>
              </w:rPr>
              <w:t xml:space="preserve">. </w:t>
            </w:r>
            <w:r w:rsidRPr="00C37565">
              <w:rPr>
                <w:rFonts w:ascii="Segoe UI" w:eastAsia="MS Mincho" w:hAnsi="Segoe UI" w:cs="Segoe UI"/>
                <w:color w:val="000000"/>
                <w:sz w:val="16"/>
                <w:szCs w:val="16"/>
                <w:lang w:val="en-GB"/>
              </w:rPr>
              <w:t>(»Part III: Exclusion grounds, Section B: Grounds relating to the payment of taxes or social security contributions«) for all economic operators involved in procedure</w:t>
            </w:r>
            <w:r w:rsidRPr="00C37565">
              <w:rPr>
                <w:rFonts w:ascii="Segoe UI" w:eastAsia="MS Mincho" w:hAnsi="Segoe UI" w:cs="Segoe UI"/>
                <w:sz w:val="16"/>
                <w:szCs w:val="16"/>
                <w:lang w:val="en-GB"/>
              </w:rPr>
              <w:t>.</w:t>
            </w:r>
          </w:p>
        </w:tc>
      </w:tr>
      <w:tr w:rsidR="003C4CF5" w:rsidRPr="00DE764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C37565" w:rsidRDefault="003C4CF5" w:rsidP="003C4CF5">
            <w:pPr>
              <w:autoSpaceDE w:val="0"/>
              <w:autoSpaceDN w:val="0"/>
              <w:adjustRightInd w:val="0"/>
              <w:jc w:val="both"/>
              <w:rPr>
                <w:rFonts w:ascii="Segoe UI" w:hAnsi="Segoe UI" w:cs="Segoe UI"/>
                <w:b/>
                <w:bCs/>
                <w:sz w:val="16"/>
                <w:szCs w:val="16"/>
                <w:lang w:val="en-GB"/>
              </w:rPr>
            </w:pPr>
            <w:r w:rsidRPr="00C37565">
              <w:rPr>
                <w:rFonts w:ascii="Segoe UI" w:hAnsi="Segoe UI" w:cs="Segoe UI"/>
                <w:b/>
                <w:sz w:val="16"/>
                <w:szCs w:val="16"/>
                <w:lang w:val="en-GB"/>
              </w:rPr>
              <w:t xml:space="preserve">P3: </w:t>
            </w:r>
            <w:r w:rsidRPr="00C37565">
              <w:rPr>
                <w:rFonts w:ascii="Segoe UI" w:hAnsi="Segoe UI" w:cs="Segoe UI"/>
                <w:b/>
                <w:bCs/>
                <w:sz w:val="16"/>
                <w:szCs w:val="16"/>
                <w:lang w:val="en-GB"/>
              </w:rPr>
              <w:t xml:space="preserve">National provision – Register of economic operators with negative references                           </w:t>
            </w:r>
            <w:r w:rsidRPr="00C37565">
              <w:rPr>
                <w:rFonts w:ascii="Segoe UI" w:hAnsi="Segoe UI" w:cs="Segoe UI"/>
                <w:b/>
                <w:sz w:val="16"/>
                <w:szCs w:val="16"/>
                <w:lang w:val="en-GB"/>
              </w:rPr>
              <w:t>Proof</w:t>
            </w:r>
          </w:p>
        </w:tc>
      </w:tr>
      <w:tr w:rsidR="002245DC" w:rsidRPr="00DE7645" w14:paraId="64EB613C"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756429B1" w14:textId="77777777" w:rsidR="008706DF" w:rsidRPr="00C37565" w:rsidRDefault="008706DF" w:rsidP="00841EDD">
            <w:pPr>
              <w:jc w:val="both"/>
              <w:rPr>
                <w:rFonts w:ascii="Segoe UI" w:hAnsi="Segoe UI" w:cs="Segoe UI"/>
                <w:sz w:val="16"/>
                <w:szCs w:val="16"/>
                <w:lang w:val="en-GB"/>
              </w:rPr>
            </w:pPr>
          </w:p>
          <w:p w14:paraId="09017FCB" w14:textId="03DEADA3" w:rsidR="002245DC" w:rsidRPr="00C37565" w:rsidRDefault="002245DC" w:rsidP="00841EDD">
            <w:pPr>
              <w:jc w:val="both"/>
              <w:rPr>
                <w:rFonts w:ascii="Segoe UI" w:hAnsi="Segoe UI" w:cs="Segoe UI"/>
                <w:sz w:val="16"/>
                <w:szCs w:val="16"/>
                <w:lang w:val="en-GB"/>
              </w:rPr>
            </w:pPr>
            <w:r w:rsidRPr="00C37565">
              <w:rPr>
                <w:rFonts w:ascii="Segoe UI" w:hAnsi="Segoe UI" w:cs="Segoe UI"/>
                <w:sz w:val="16"/>
                <w:szCs w:val="16"/>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C37565" w:rsidRDefault="000516D1" w:rsidP="00841EDD">
            <w:pPr>
              <w:jc w:val="both"/>
              <w:rPr>
                <w:rFonts w:ascii="Segoe UI" w:hAnsi="Segoe UI" w:cs="Segoe UI"/>
                <w:sz w:val="16"/>
                <w:szCs w:val="16"/>
                <w:lang w:val="en-GB"/>
              </w:rPr>
            </w:pPr>
          </w:p>
          <w:p w14:paraId="223B0EB9" w14:textId="1EA05C4C" w:rsidR="008706DF" w:rsidRPr="00C37565" w:rsidRDefault="008706DF" w:rsidP="00841EDD">
            <w:pPr>
              <w:jc w:val="both"/>
              <w:rPr>
                <w:rFonts w:ascii="Segoe UI" w:hAnsi="Segoe UI" w:cs="Segoe UI"/>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0D66F87E" w14:textId="77777777" w:rsidR="008706DF" w:rsidRPr="00C37565" w:rsidRDefault="008706DF" w:rsidP="00841EDD">
            <w:pPr>
              <w:jc w:val="both"/>
              <w:rPr>
                <w:rFonts w:ascii="Segoe UI" w:hAnsi="Segoe UI" w:cs="Segoe UI"/>
                <w:sz w:val="16"/>
                <w:szCs w:val="16"/>
                <w:lang w:val="en-GB"/>
              </w:rPr>
            </w:pPr>
          </w:p>
          <w:p w14:paraId="5489046D" w14:textId="77777777" w:rsidR="002F0281" w:rsidRPr="00C37565" w:rsidRDefault="002F0281" w:rsidP="002F0281">
            <w:pPr>
              <w:jc w:val="both"/>
              <w:rPr>
                <w:rFonts w:ascii="Segoe UI" w:eastAsia="MS Mincho" w:hAnsi="Segoe UI" w:cs="Segoe UI"/>
                <w:sz w:val="16"/>
                <w:szCs w:val="16"/>
                <w:lang w:val="en-GB"/>
              </w:rPr>
            </w:pPr>
            <w:r w:rsidRPr="00C37565">
              <w:rPr>
                <w:rFonts w:ascii="Segoe UI" w:eastAsia="MS Mincho" w:hAnsi="Segoe UI" w:cs="Segoe UI"/>
                <w:b/>
                <w:sz w:val="16"/>
                <w:szCs w:val="16"/>
                <w:lang w:val="en-GB"/>
              </w:rPr>
              <w:t xml:space="preserve">The proof: </w:t>
            </w:r>
            <w:r w:rsidRPr="00C37565">
              <w:rPr>
                <w:rFonts w:ascii="Segoe UI" w:eastAsia="MS Mincho" w:hAnsi="Segoe UI" w:cs="Segoe UI"/>
                <w:sz w:val="16"/>
                <w:szCs w:val="16"/>
                <w:lang w:val="en-GB"/>
              </w:rPr>
              <w:t xml:space="preserve">Completed </w:t>
            </w:r>
            <w:r w:rsidRPr="00C37565">
              <w:rPr>
                <w:rFonts w:ascii="Segoe UI" w:hAnsi="Segoe UI" w:cs="Segoe UI"/>
                <w:b/>
                <w:iCs/>
                <w:color w:val="000000"/>
                <w:sz w:val="16"/>
                <w:szCs w:val="16"/>
                <w:lang w:val="en-GB"/>
              </w:rPr>
              <w:t>ESPD form</w:t>
            </w:r>
            <w:r w:rsidRPr="00C37565">
              <w:rPr>
                <w:rFonts w:ascii="Segoe UI" w:hAnsi="Segoe UI" w:cs="Segoe UI"/>
                <w:iCs/>
                <w:color w:val="000000"/>
                <w:sz w:val="16"/>
                <w:szCs w:val="16"/>
                <w:lang w:val="en-GB"/>
              </w:rPr>
              <w:t xml:space="preserve">. </w:t>
            </w:r>
            <w:r w:rsidRPr="00C37565">
              <w:rPr>
                <w:rFonts w:ascii="Segoe UI" w:eastAsia="MS Mincho" w:hAnsi="Segoe UI" w:cs="Segoe UI"/>
                <w:color w:val="000000"/>
                <w:sz w:val="16"/>
                <w:szCs w:val="16"/>
                <w:lang w:val="en-GB"/>
              </w:rPr>
              <w:t>(»Part III: Exclusion grounds, Section D: Purely national exclusion grounds«) for all economic operators involved in procedure</w:t>
            </w:r>
            <w:r w:rsidRPr="00C37565">
              <w:rPr>
                <w:rFonts w:ascii="Segoe UI" w:eastAsia="MS Mincho" w:hAnsi="Segoe UI" w:cs="Segoe UI"/>
                <w:sz w:val="16"/>
                <w:szCs w:val="16"/>
                <w:lang w:val="en-GB"/>
              </w:rPr>
              <w:t>.</w:t>
            </w:r>
          </w:p>
          <w:p w14:paraId="4EB08501" w14:textId="2822A7B8" w:rsidR="002245DC" w:rsidRPr="00C37565" w:rsidRDefault="002245DC" w:rsidP="00841EDD">
            <w:pPr>
              <w:jc w:val="both"/>
              <w:rPr>
                <w:rFonts w:ascii="Segoe UI" w:hAnsi="Segoe UI" w:cs="Segoe UI"/>
                <w:sz w:val="16"/>
                <w:szCs w:val="16"/>
                <w:lang w:val="en-GB"/>
              </w:rPr>
            </w:pPr>
          </w:p>
        </w:tc>
      </w:tr>
      <w:tr w:rsidR="002245DC" w:rsidRPr="00DE7645" w14:paraId="45DD7D02"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C37565" w:rsidRDefault="002245DC" w:rsidP="00841EDD">
            <w:pPr>
              <w:rPr>
                <w:rFonts w:ascii="Segoe UI" w:hAnsi="Segoe UI" w:cs="Segoe UI"/>
                <w:b/>
                <w:sz w:val="16"/>
                <w:szCs w:val="16"/>
                <w:lang w:val="en-GB"/>
              </w:rPr>
            </w:pPr>
            <w:r w:rsidRPr="00C37565">
              <w:rPr>
                <w:rFonts w:ascii="Segoe UI" w:hAnsi="Segoe UI" w:cs="Segoe UI"/>
                <w:b/>
                <w:sz w:val="16"/>
                <w:szCs w:val="16"/>
                <w:lang w:val="en-GB"/>
              </w:rPr>
              <w:t xml:space="preserve">P4: </w:t>
            </w:r>
            <w:r w:rsidR="00D01899" w:rsidRPr="00C37565">
              <w:rPr>
                <w:rFonts w:ascii="Segoe UI" w:hAnsi="Segoe UI" w:cs="Segoe UI"/>
                <w:b/>
                <w:sz w:val="16"/>
                <w:szCs w:val="16"/>
                <w:lang w:val="en-GB"/>
              </w:rPr>
              <w:t>National provision – offence related to payment for work</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C37565" w:rsidRDefault="00D926FD" w:rsidP="00841EDD">
            <w:pPr>
              <w:rPr>
                <w:rFonts w:ascii="Segoe UI" w:hAnsi="Segoe UI" w:cs="Segoe UI"/>
                <w:b/>
                <w:sz w:val="16"/>
                <w:szCs w:val="16"/>
                <w:lang w:val="en-GB"/>
              </w:rPr>
            </w:pPr>
            <w:r w:rsidRPr="00C37565">
              <w:rPr>
                <w:rFonts w:ascii="Segoe UI" w:hAnsi="Segoe UI" w:cs="Segoe UI"/>
                <w:b/>
                <w:sz w:val="16"/>
                <w:szCs w:val="16"/>
                <w:lang w:val="en-GB"/>
              </w:rPr>
              <w:t>Proof</w:t>
            </w:r>
          </w:p>
        </w:tc>
      </w:tr>
      <w:tr w:rsidR="002245DC" w:rsidRPr="00DE7645" w14:paraId="3C24D761" w14:textId="77777777" w:rsidTr="007564E5">
        <w:tc>
          <w:tcPr>
            <w:tcW w:w="6658" w:type="dxa"/>
            <w:tcBorders>
              <w:top w:val="single" w:sz="4" w:space="0" w:color="auto"/>
              <w:left w:val="single" w:sz="4" w:space="0" w:color="auto"/>
              <w:bottom w:val="single" w:sz="4" w:space="0" w:color="auto"/>
              <w:right w:val="single" w:sz="4" w:space="0" w:color="auto"/>
            </w:tcBorders>
          </w:tcPr>
          <w:p w14:paraId="136EF462" w14:textId="77777777" w:rsidR="000516D1" w:rsidRPr="00C37565" w:rsidRDefault="000516D1" w:rsidP="00841EDD">
            <w:pPr>
              <w:jc w:val="both"/>
              <w:rPr>
                <w:rFonts w:ascii="Segoe UI" w:hAnsi="Segoe UI" w:cs="Segoe UI"/>
                <w:sz w:val="16"/>
                <w:szCs w:val="16"/>
                <w:lang w:val="en-GB"/>
              </w:rPr>
            </w:pPr>
          </w:p>
          <w:p w14:paraId="161D8B5B" w14:textId="16BA8E6F" w:rsidR="002245DC" w:rsidRPr="00C37565" w:rsidRDefault="002245DC" w:rsidP="00841EDD">
            <w:pPr>
              <w:jc w:val="both"/>
              <w:rPr>
                <w:rFonts w:ascii="Segoe UI" w:hAnsi="Segoe UI" w:cs="Segoe UI"/>
                <w:sz w:val="16"/>
                <w:szCs w:val="16"/>
                <w:lang w:val="en-GB"/>
              </w:rPr>
            </w:pPr>
            <w:r w:rsidRPr="00C37565">
              <w:rPr>
                <w:rFonts w:ascii="Segoe UI" w:hAnsi="Segoe UI" w:cs="Segoe UI"/>
                <w:sz w:val="16"/>
                <w:szCs w:val="16"/>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6B692656" w14:textId="77777777" w:rsidR="00337803" w:rsidRPr="00C37565" w:rsidRDefault="00337803" w:rsidP="00337803">
            <w:pPr>
              <w:jc w:val="both"/>
              <w:rPr>
                <w:rFonts w:ascii="Segoe UI" w:hAnsi="Segoe UI" w:cs="Segoe UI"/>
                <w:sz w:val="16"/>
                <w:szCs w:val="16"/>
                <w:lang w:val="en-GB"/>
              </w:rPr>
            </w:pPr>
            <w:r w:rsidRPr="00C37565">
              <w:rPr>
                <w:rFonts w:ascii="Segoe UI" w:hAnsi="Segoe UI" w:cs="Segoe UI"/>
                <w:sz w:val="16"/>
                <w:szCs w:val="16"/>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C37565" w:rsidRDefault="00337803" w:rsidP="00337803">
            <w:pPr>
              <w:jc w:val="both"/>
              <w:rPr>
                <w:rFonts w:ascii="Segoe UI" w:hAnsi="Segoe UI" w:cs="Segoe UI"/>
                <w:sz w:val="16"/>
                <w:szCs w:val="16"/>
                <w:lang w:val="en-GB"/>
              </w:rPr>
            </w:pPr>
          </w:p>
          <w:p w14:paraId="7CE6C054" w14:textId="77777777" w:rsidR="005D02F1" w:rsidRPr="00C37565" w:rsidRDefault="00337803" w:rsidP="00337803">
            <w:pPr>
              <w:jc w:val="both"/>
              <w:rPr>
                <w:rFonts w:ascii="Segoe UI" w:hAnsi="Segoe UI" w:cs="Segoe UI"/>
                <w:sz w:val="16"/>
                <w:szCs w:val="16"/>
                <w:lang w:val="en-GB"/>
              </w:rPr>
            </w:pPr>
            <w:r w:rsidRPr="00C37565">
              <w:rPr>
                <w:rFonts w:ascii="Segoe UI" w:hAnsi="Segoe UI" w:cs="Segoe UI"/>
                <w:sz w:val="16"/>
                <w:szCs w:val="16"/>
                <w:lang w:val="en-GB"/>
              </w:rPr>
              <w:t xml:space="preserve">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w:t>
            </w:r>
            <w:r w:rsidRPr="00C37565">
              <w:rPr>
                <w:rFonts w:ascii="Segoe UI" w:hAnsi="Segoe UI" w:cs="Segoe UI"/>
                <w:sz w:val="16"/>
                <w:szCs w:val="16"/>
                <w:lang w:val="en-GB"/>
              </w:rPr>
              <w:lastRenderedPageBreak/>
              <w:t>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C37565" w:rsidRDefault="00757888" w:rsidP="00337803">
            <w:pPr>
              <w:jc w:val="both"/>
              <w:rPr>
                <w:rFonts w:ascii="Segoe UI" w:eastAsia="Times New Roman" w:hAnsi="Segoe UI" w:cs="Segoe UI"/>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3E0A4F86" w14:textId="77777777" w:rsidR="000516D1" w:rsidRPr="00C37565" w:rsidRDefault="000516D1" w:rsidP="00841EDD">
            <w:pPr>
              <w:jc w:val="both"/>
              <w:rPr>
                <w:rFonts w:ascii="Segoe UI" w:hAnsi="Segoe UI" w:cs="Segoe UI"/>
                <w:sz w:val="16"/>
                <w:szCs w:val="16"/>
                <w:lang w:val="en-GB"/>
              </w:rPr>
            </w:pPr>
          </w:p>
          <w:p w14:paraId="167F7CF0" w14:textId="45F52406" w:rsidR="003253AC" w:rsidRPr="00C37565" w:rsidRDefault="002F0281" w:rsidP="002F0281">
            <w:pPr>
              <w:jc w:val="both"/>
              <w:rPr>
                <w:rFonts w:ascii="Segoe UI" w:eastAsia="MS Mincho" w:hAnsi="Segoe UI" w:cs="Segoe UI"/>
                <w:sz w:val="16"/>
                <w:szCs w:val="16"/>
                <w:lang w:val="en-GB"/>
              </w:rPr>
            </w:pPr>
            <w:r w:rsidRPr="00C37565">
              <w:rPr>
                <w:rFonts w:ascii="Segoe UI" w:eastAsia="MS Mincho" w:hAnsi="Segoe UI" w:cs="Segoe UI"/>
                <w:sz w:val="16"/>
                <w:szCs w:val="16"/>
                <w:lang w:val="en-GB"/>
              </w:rPr>
              <w:t xml:space="preserve">Completed </w:t>
            </w:r>
            <w:r w:rsidRPr="00C37565">
              <w:rPr>
                <w:rFonts w:ascii="Segoe UI" w:hAnsi="Segoe UI" w:cs="Segoe UI"/>
                <w:b/>
                <w:iCs/>
                <w:color w:val="000000"/>
                <w:sz w:val="16"/>
                <w:szCs w:val="16"/>
                <w:lang w:val="en-GB"/>
              </w:rPr>
              <w:t>ESPD form</w:t>
            </w:r>
            <w:r w:rsidRPr="00C37565">
              <w:rPr>
                <w:rFonts w:ascii="Segoe UI" w:hAnsi="Segoe UI" w:cs="Segoe UI"/>
                <w:iCs/>
                <w:color w:val="000000"/>
                <w:sz w:val="16"/>
                <w:szCs w:val="16"/>
                <w:lang w:val="en-GB"/>
              </w:rPr>
              <w:t xml:space="preserve">. </w:t>
            </w:r>
            <w:r w:rsidRPr="00C37565">
              <w:rPr>
                <w:rFonts w:ascii="Segoe UI" w:eastAsia="MS Mincho" w:hAnsi="Segoe UI" w:cs="Segoe UI"/>
                <w:color w:val="000000"/>
                <w:sz w:val="16"/>
                <w:szCs w:val="16"/>
                <w:lang w:val="en-GB"/>
              </w:rPr>
              <w:t>(»Part III: Exclusion grounds, Section D: Purely national exclusion grounds«) for all economic operators involved in procedure</w:t>
            </w:r>
            <w:r w:rsidRPr="00C37565">
              <w:rPr>
                <w:rFonts w:ascii="Segoe UI" w:eastAsia="MS Mincho" w:hAnsi="Segoe UI" w:cs="Segoe UI"/>
                <w:sz w:val="16"/>
                <w:szCs w:val="16"/>
                <w:lang w:val="en-GB"/>
              </w:rPr>
              <w:t>.</w:t>
            </w:r>
            <w:r w:rsidR="003253AC" w:rsidRPr="00C37565">
              <w:rPr>
                <w:rFonts w:ascii="Segoe UI" w:eastAsia="MS Mincho" w:hAnsi="Segoe UI" w:cs="Segoe UI"/>
                <w:sz w:val="16"/>
                <w:szCs w:val="16"/>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C37565" w:rsidRDefault="003253AC" w:rsidP="002F0281">
            <w:pPr>
              <w:jc w:val="both"/>
              <w:rPr>
                <w:rFonts w:ascii="Segoe UI" w:eastAsia="MS Mincho" w:hAnsi="Segoe UI" w:cs="Segoe UI"/>
                <w:sz w:val="16"/>
                <w:szCs w:val="16"/>
                <w:shd w:val="clear" w:color="auto" w:fill="D2E3FC"/>
                <w:lang w:val="en-GB"/>
              </w:rPr>
            </w:pPr>
          </w:p>
          <w:p w14:paraId="05AC4021" w14:textId="5AAFD7BC" w:rsidR="002245DC" w:rsidRPr="00C37565" w:rsidRDefault="002245DC" w:rsidP="003253AC">
            <w:pPr>
              <w:jc w:val="both"/>
              <w:rPr>
                <w:rFonts w:ascii="Segoe UI" w:hAnsi="Segoe UI" w:cs="Segoe UI"/>
                <w:sz w:val="16"/>
                <w:szCs w:val="16"/>
                <w:lang w:val="en-GB"/>
              </w:rPr>
            </w:pPr>
          </w:p>
        </w:tc>
      </w:tr>
    </w:tbl>
    <w:p w14:paraId="1EB23176" w14:textId="77777777" w:rsidR="00135B0E" w:rsidRPr="00166565" w:rsidRDefault="00135B0E" w:rsidP="00135B0E">
      <w:pPr>
        <w:rPr>
          <w:rFonts w:ascii="Segoe UI" w:hAnsi="Segoe UI" w:cs="Segoe UI"/>
          <w:b/>
          <w:caps/>
          <w:color w:val="000000"/>
          <w:sz w:val="16"/>
          <w:szCs w:val="16"/>
          <w:lang w:val="en-GB"/>
        </w:rPr>
      </w:pPr>
    </w:p>
    <w:p w14:paraId="35203C62" w14:textId="77777777" w:rsidR="00135B0E" w:rsidRPr="00DE7645" w:rsidRDefault="00135B0E" w:rsidP="00135B0E">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30B93E24"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4AF9BFBF" w14:textId="7EADE7F8" w:rsidR="00135B0E" w:rsidRPr="006B71DD"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6A3DE331"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6341C2B7"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6CD7C03E"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140D09CD" w14:textId="29868832" w:rsidR="00964B0C" w:rsidRDefault="00135B0E" w:rsidP="00166565">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DE7645">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DE7645">
        <w:rPr>
          <w:rFonts w:ascii="Segoe UI" w:eastAsia="Times New Roman" w:hAnsi="Segoe UI" w:cs="Segoe UI"/>
          <w:sz w:val="22"/>
          <w:lang w:val="en-GB" w:eastAsia="sl-SI"/>
        </w:rPr>
        <w:t xml:space="preserve"> </w:t>
      </w:r>
    </w:p>
    <w:p w14:paraId="2923BC69" w14:textId="77777777" w:rsidR="00166565" w:rsidRPr="007A4681" w:rsidRDefault="00166565" w:rsidP="00166565">
      <w:pPr>
        <w:autoSpaceDE w:val="0"/>
        <w:autoSpaceDN w:val="0"/>
        <w:adjustRightInd w:val="0"/>
        <w:spacing w:line="240" w:lineRule="auto"/>
        <w:jc w:val="both"/>
        <w:rPr>
          <w:rFonts w:ascii="Segoe UI" w:eastAsia="Times New Roman" w:hAnsi="Segoe UI" w:cs="Segoe UI"/>
          <w:sz w:val="18"/>
          <w:szCs w:val="18"/>
          <w:lang w:val="en-GB" w:eastAsia="sl-SI"/>
        </w:rPr>
      </w:pPr>
    </w:p>
    <w:p w14:paraId="525F32C1" w14:textId="45DB7A4F"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7" w:name="_Toc336851744"/>
      <w:bookmarkStart w:id="88" w:name="_Toc336851792"/>
      <w:bookmarkStart w:id="89" w:name="_Toc92966436"/>
      <w:r w:rsidRPr="00DE7645">
        <w:rPr>
          <w:rFonts w:ascii="Segoe UI" w:hAnsi="Segoe UI" w:cs="Segoe UI"/>
          <w:caps w:val="0"/>
          <w:sz w:val="28"/>
          <w:lang w:val="en-GB"/>
        </w:rPr>
        <w:t>1</w:t>
      </w:r>
      <w:bookmarkEnd w:id="87"/>
      <w:bookmarkEnd w:id="88"/>
      <w:r w:rsidR="00A435A8" w:rsidRPr="00DE7645">
        <w:rPr>
          <w:rFonts w:ascii="Segoe UI" w:hAnsi="Segoe UI" w:cs="Segoe UI"/>
          <w:caps w:val="0"/>
          <w:sz w:val="28"/>
          <w:lang w:val="en-GB"/>
        </w:rPr>
        <w:t>.1</w:t>
      </w:r>
      <w:r w:rsidR="00135B0E" w:rsidRPr="00DE7645">
        <w:rPr>
          <w:rFonts w:ascii="Segoe UI" w:hAnsi="Segoe UI" w:cs="Segoe UI"/>
          <w:caps w:val="0"/>
          <w:sz w:val="28"/>
          <w:lang w:val="en-GB"/>
        </w:rPr>
        <w:t>5</w:t>
      </w:r>
      <w:r w:rsidR="00A435A8" w:rsidRPr="00DE7645">
        <w:rPr>
          <w:rFonts w:ascii="Segoe UI" w:hAnsi="Segoe UI" w:cs="Segoe UI"/>
          <w:caps w:val="0"/>
          <w:sz w:val="28"/>
          <w:lang w:val="en-GB"/>
        </w:rPr>
        <w:t xml:space="preserve"> </w:t>
      </w:r>
      <w:bookmarkEnd w:id="89"/>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spacing w:line="240" w:lineRule="auto"/>
        <w:jc w:val="both"/>
        <w:rPr>
          <w:rFonts w:ascii="Segoe UI" w:hAnsi="Segoe UI" w:cs="Segoe UI"/>
          <w:sz w:val="22"/>
          <w:lang w:val="en-GB"/>
        </w:rPr>
      </w:pPr>
      <w:r w:rsidRPr="00DE7645">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77777777" w:rsidR="00457C68" w:rsidRPr="00166565" w:rsidRDefault="00457C68" w:rsidP="00751757">
      <w:pPr>
        <w:spacing w:line="240" w:lineRule="auto"/>
        <w:jc w:val="both"/>
        <w:rPr>
          <w:rFonts w:ascii="Segoe UI" w:eastAsia="Times New Roman" w:hAnsi="Segoe UI" w:cs="Segoe UI"/>
          <w:b/>
          <w:sz w:val="12"/>
          <w:szCs w:val="12"/>
          <w:lang w:val="en-GB"/>
        </w:rPr>
      </w:pPr>
    </w:p>
    <w:p w14:paraId="03103F87" w14:textId="41C4A6F2" w:rsidR="006E55D9" w:rsidRPr="00DE7645" w:rsidRDefault="006E55D9" w:rsidP="00C2797A">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2 – </w:t>
      </w:r>
      <w:r w:rsidRPr="00DE7645">
        <w:rPr>
          <w:rFonts w:ascii="Segoe UI" w:eastAsia="Times New Roman"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EC4FDCF" w14:textId="1384EBE3" w:rsidR="004C4A34" w:rsidRPr="004C4A34" w:rsidRDefault="004C4A34" w:rsidP="004C4A34">
      <w:pPr>
        <w:pStyle w:val="ListParagraph"/>
        <w:numPr>
          <w:ilvl w:val="1"/>
          <w:numId w:val="6"/>
        </w:numPr>
        <w:rPr>
          <w:rFonts w:ascii="Segoe UI" w:hAnsi="Segoe UI" w:cs="Segoe UI"/>
          <w:b/>
          <w:bCs/>
          <w:sz w:val="22"/>
          <w:lang w:val="en-GB"/>
        </w:rPr>
      </w:pPr>
      <w:r w:rsidRPr="004C4A34">
        <w:rPr>
          <w:rFonts w:ascii="Segoe UI" w:hAnsi="Segoe UI" w:cs="Segoe UI"/>
          <w:b/>
          <w:bCs/>
          <w:sz w:val="22"/>
          <w:lang w:val="en-GB"/>
        </w:rPr>
        <w:t xml:space="preserve">FORM 4 – </w:t>
      </w:r>
      <w:r w:rsidRPr="00A7314B">
        <w:rPr>
          <w:rFonts w:ascii="Segoe UI" w:hAnsi="Segoe UI" w:cs="Segoe UI"/>
          <w:sz w:val="22"/>
          <w:lang w:val="en-GB"/>
        </w:rPr>
        <w:t>the completed, signed and stamped sample contract initialled on each page</w:t>
      </w:r>
      <w:r w:rsidRPr="004C4A34">
        <w:rPr>
          <w:rFonts w:ascii="Segoe UI" w:hAnsi="Segoe UI" w:cs="Segoe UI"/>
          <w:b/>
          <w:bCs/>
          <w:sz w:val="22"/>
          <w:lang w:val="en-GB"/>
        </w:rPr>
        <w:t xml:space="preserve"> </w:t>
      </w:r>
    </w:p>
    <w:p w14:paraId="683689F6" w14:textId="34049496" w:rsidR="0051168B" w:rsidRPr="004C4A34" w:rsidRDefault="004C4A34" w:rsidP="0051168B">
      <w:pPr>
        <w:pStyle w:val="ListParagraph"/>
        <w:numPr>
          <w:ilvl w:val="1"/>
          <w:numId w:val="6"/>
        </w:numPr>
        <w:rPr>
          <w:rFonts w:ascii="Segoe UI" w:hAnsi="Segoe UI" w:cs="Segoe UI"/>
          <w:b/>
          <w:bCs/>
          <w:sz w:val="22"/>
          <w:lang w:val="en-GB"/>
        </w:rPr>
      </w:pPr>
      <w:r w:rsidRPr="004C4A34">
        <w:rPr>
          <w:rFonts w:ascii="Segoe UI" w:eastAsia="Times New Roman" w:hAnsi="Segoe UI" w:cs="Segoe UI"/>
          <w:b/>
          <w:bCs/>
          <w:sz w:val="22"/>
          <w:lang w:val="en-GB"/>
        </w:rPr>
        <w:t>C</w:t>
      </w:r>
      <w:r w:rsidR="0051168B" w:rsidRPr="004C4A34">
        <w:rPr>
          <w:rFonts w:ascii="Segoe UI" w:hAnsi="Segoe UI" w:cs="Segoe UI"/>
          <w:b/>
          <w:bCs/>
          <w:sz w:val="22"/>
          <w:lang w:val="en-GB"/>
        </w:rPr>
        <w:t xml:space="preserve">ompleted »ESPD« form </w:t>
      </w:r>
    </w:p>
    <w:p w14:paraId="18BF822E" w14:textId="3378DB79" w:rsidR="00166565" w:rsidRDefault="00682825" w:rsidP="00166565">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w:t>
      </w:r>
      <w:r w:rsidR="00F100B5">
        <w:rPr>
          <w:rFonts w:ascii="Segoe UI" w:eastAsia="Times New Roman" w:hAnsi="Segoe UI" w:cs="Segoe UI"/>
          <w:b/>
          <w:bCs/>
          <w:sz w:val="22"/>
          <w:lang w:val="en-GB"/>
        </w:rPr>
        <w:t>1</w:t>
      </w:r>
      <w:r w:rsidRPr="00DE7645">
        <w:rPr>
          <w:rFonts w:ascii="Segoe UI" w:eastAsia="Times New Roman" w:hAnsi="Segoe UI" w:cs="Segoe UI"/>
          <w:b/>
          <w:bCs/>
          <w:sz w:val="22"/>
          <w:lang w:val="en-GB"/>
        </w:rPr>
        <w:t xml:space="preserve"> </w:t>
      </w:r>
      <w:r w:rsidR="00D604CB"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S</w:t>
      </w:r>
      <w:r w:rsidR="00D604CB" w:rsidRPr="00DE7645">
        <w:rPr>
          <w:rFonts w:ascii="Segoe UI" w:eastAsia="Times New Roman" w:hAnsi="Segoe UI" w:cs="Segoe UI"/>
          <w:sz w:val="22"/>
          <w:lang w:val="en-GB"/>
        </w:rPr>
        <w:t>tatement with details about the natural and legal entities owned by the bidder</w:t>
      </w:r>
    </w:p>
    <w:p w14:paraId="2392077A" w14:textId="0DF8B189" w:rsidR="00C2797A" w:rsidRPr="007A4681" w:rsidRDefault="00682825" w:rsidP="00166565">
      <w:pPr>
        <w:numPr>
          <w:ilvl w:val="1"/>
          <w:numId w:val="6"/>
        </w:numPr>
        <w:tabs>
          <w:tab w:val="num" w:pos="709"/>
        </w:tabs>
        <w:spacing w:line="240" w:lineRule="auto"/>
        <w:jc w:val="both"/>
        <w:rPr>
          <w:rFonts w:ascii="Segoe UI" w:eastAsia="Times New Roman" w:hAnsi="Segoe UI" w:cs="Segoe UI"/>
          <w:sz w:val="21"/>
          <w:szCs w:val="21"/>
          <w:lang w:val="en-GB"/>
        </w:rPr>
      </w:pPr>
      <w:r w:rsidRPr="007A4681">
        <w:rPr>
          <w:rFonts w:ascii="Segoe UI" w:eastAsia="Times New Roman" w:hAnsi="Segoe UI" w:cs="Segoe UI"/>
          <w:sz w:val="21"/>
          <w:szCs w:val="21"/>
          <w:lang w:val="en-GB"/>
        </w:rPr>
        <w:t xml:space="preserve">Evidence relating to the </w:t>
      </w:r>
      <w:r w:rsidR="00DE7645" w:rsidRPr="007A4681">
        <w:rPr>
          <w:rFonts w:ascii="Segoe UI" w:eastAsia="Times New Roman" w:hAnsi="Segoe UI" w:cs="Segoe UI"/>
          <w:sz w:val="21"/>
          <w:szCs w:val="21"/>
          <w:lang w:val="en-GB"/>
        </w:rPr>
        <w:t>fulfilment</w:t>
      </w:r>
      <w:r w:rsidRPr="007A4681">
        <w:rPr>
          <w:rFonts w:ascii="Segoe UI" w:eastAsia="Times New Roman" w:hAnsi="Segoe UI" w:cs="Segoe UI"/>
          <w:sz w:val="21"/>
          <w:szCs w:val="21"/>
          <w:lang w:val="en-GB"/>
        </w:rPr>
        <w:t xml:space="preserve"> of the requirements of the technical specifications (</w:t>
      </w:r>
      <w:proofErr w:type="gramStart"/>
      <w:r w:rsidR="00DE7645" w:rsidRPr="007A4681">
        <w:rPr>
          <w:rFonts w:ascii="Segoe UI" w:eastAsia="Times New Roman" w:hAnsi="Segoe UI" w:cs="Segoe UI"/>
          <w:sz w:val="21"/>
          <w:szCs w:val="21"/>
          <w:lang w:val="en-GB"/>
        </w:rPr>
        <w:t>i.e.</w:t>
      </w:r>
      <w:proofErr w:type="gramEnd"/>
      <w:r w:rsidRPr="007A4681">
        <w:rPr>
          <w:rFonts w:ascii="Segoe UI" w:eastAsia="Times New Roman" w:hAnsi="Segoe UI" w:cs="Segoe UI"/>
          <w:sz w:val="21"/>
          <w:szCs w:val="21"/>
          <w:lang w:val="en-GB"/>
        </w:rPr>
        <w:t xml:space="preserve"> brochures including a complete technical description and specification of the equipment, and the supplier’s Offer/Quotation with technical specifications and a list of components included)</w:t>
      </w:r>
    </w:p>
    <w:p w14:paraId="500A7CD2" w14:textId="77777777" w:rsidR="003A7417" w:rsidRPr="00DE7645" w:rsidRDefault="003A7417" w:rsidP="003A7417">
      <w:pPr>
        <w:tabs>
          <w:tab w:val="num" w:pos="1080"/>
        </w:tabs>
        <w:spacing w:line="240" w:lineRule="auto"/>
        <w:ind w:left="1080"/>
        <w:jc w:val="both"/>
        <w:rPr>
          <w:rFonts w:ascii="Segoe UI" w:eastAsia="Times New Roman" w:hAnsi="Segoe UI" w:cs="Segoe UI"/>
          <w:sz w:val="22"/>
          <w:lang w:val="en-GB"/>
        </w:rPr>
      </w:pPr>
    </w:p>
    <w:p w14:paraId="478DF897" w14:textId="7B569E28" w:rsidR="0047580F" w:rsidRPr="00DE7645" w:rsidRDefault="0047580F" w:rsidP="0047580F">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Only </w:t>
      </w:r>
      <w:r w:rsidRPr="00DE7645">
        <w:rPr>
          <w:rFonts w:ascii="Segoe UI" w:eastAsia="Times New Roman" w:hAnsi="Segoe UI" w:cs="Segoe UI"/>
          <w:sz w:val="22"/>
          <w:u w:val="single"/>
          <w:lang w:val="en-GB"/>
        </w:rPr>
        <w:t>when acting as consortium and/or with Subcontractors</w:t>
      </w:r>
      <w:r w:rsidRPr="00DE7645">
        <w:rPr>
          <w:rFonts w:ascii="Segoe UI" w:eastAsia="Times New Roman"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FORM 2</w:t>
      </w:r>
      <w:r w:rsidR="00A1445E" w:rsidRPr="00DE7645">
        <w:rPr>
          <w:rFonts w:ascii="Segoe UI" w:eastAsia="Times New Roman" w:hAnsi="Segoe UI" w:cs="Segoe UI"/>
          <w:b/>
          <w:sz w:val="22"/>
          <w:lang w:val="en-GB"/>
        </w:rPr>
        <w:t>.1</w:t>
      </w:r>
      <w:r w:rsidRPr="00DE7645">
        <w:rPr>
          <w:rFonts w:ascii="Segoe UI" w:eastAsia="Times New Roman" w:hAnsi="Segoe UI" w:cs="Segoe UI"/>
          <w:b/>
          <w:sz w:val="22"/>
          <w:lang w:val="en-GB"/>
        </w:rPr>
        <w:t xml:space="preserve"> – </w:t>
      </w:r>
      <w:r w:rsidR="00A1445E" w:rsidRPr="00DE7645">
        <w:rPr>
          <w:rFonts w:ascii="Segoe UI" w:eastAsia="Times New Roman"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spacing w:line="240" w:lineRule="auto"/>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318683B5" w14:textId="77777777" w:rsidR="009E7B68" w:rsidRPr="007032AE" w:rsidRDefault="009E7B68" w:rsidP="009E7B68">
      <w:pPr>
        <w:numPr>
          <w:ilvl w:val="1"/>
          <w:numId w:val="6"/>
        </w:numPr>
        <w:spacing w:line="240" w:lineRule="auto"/>
        <w:jc w:val="both"/>
        <w:rPr>
          <w:rFonts w:ascii="Segoe UI" w:eastAsia="Times New Roman" w:hAnsi="Segoe UI" w:cs="Segoe UI"/>
          <w:sz w:val="22"/>
          <w:lang w:val="en-GB"/>
        </w:rPr>
      </w:pPr>
      <w:r w:rsidRPr="009E7B68">
        <w:rPr>
          <w:rFonts w:ascii="Segoe UI" w:eastAsia="Times New Roman" w:hAnsi="Segoe UI" w:cs="Segoe UI"/>
          <w:b/>
          <w:bCs/>
          <w:sz w:val="22"/>
          <w:lang w:val="en-GB"/>
        </w:rPr>
        <w:t xml:space="preserve">FORM 4 – </w:t>
      </w:r>
      <w:r w:rsidRPr="007032AE">
        <w:rPr>
          <w:rFonts w:ascii="Segoe UI" w:eastAsia="Times New Roman" w:hAnsi="Segoe UI" w:cs="Segoe UI"/>
          <w:sz w:val="22"/>
          <w:lang w:val="en-GB"/>
        </w:rPr>
        <w:t xml:space="preserve">the completed, signed and stamped sample contract initialled on each page </w:t>
      </w:r>
    </w:p>
    <w:p w14:paraId="1077897A" w14:textId="77777777" w:rsidR="009E7B68" w:rsidRPr="009E7B68" w:rsidRDefault="009E7B68" w:rsidP="009E7B68">
      <w:pPr>
        <w:numPr>
          <w:ilvl w:val="1"/>
          <w:numId w:val="6"/>
        </w:numPr>
        <w:spacing w:line="240" w:lineRule="auto"/>
        <w:jc w:val="both"/>
        <w:rPr>
          <w:rFonts w:ascii="Segoe UI" w:eastAsia="Times New Roman" w:hAnsi="Segoe UI" w:cs="Segoe UI"/>
          <w:b/>
          <w:bCs/>
          <w:sz w:val="22"/>
          <w:lang w:val="en-GB"/>
        </w:rPr>
      </w:pPr>
      <w:r w:rsidRPr="009E7B68">
        <w:rPr>
          <w:rFonts w:ascii="Segoe UI" w:eastAsia="Times New Roman" w:hAnsi="Segoe UI" w:cs="Segoe UI"/>
          <w:b/>
          <w:bCs/>
          <w:sz w:val="22"/>
          <w:lang w:val="en-GB"/>
        </w:rPr>
        <w:t xml:space="preserve">Completed »ESPD« form </w:t>
      </w:r>
    </w:p>
    <w:p w14:paraId="3312673B" w14:textId="395258AE"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lastRenderedPageBreak/>
        <w:t xml:space="preserve">Appendix </w:t>
      </w:r>
      <w:r w:rsidR="00F100B5">
        <w:rPr>
          <w:rFonts w:ascii="Segoe UI" w:eastAsia="Times New Roman" w:hAnsi="Segoe UI" w:cs="Segoe UI"/>
          <w:b/>
          <w:bCs/>
          <w:sz w:val="22"/>
          <w:lang w:val="en-GB"/>
        </w:rPr>
        <w:t>1</w:t>
      </w:r>
      <w:r w:rsidRPr="00DE7645">
        <w:rPr>
          <w:rFonts w:ascii="Segoe UI" w:eastAsia="Times New Roman" w:hAnsi="Segoe UI" w:cs="Segoe UI"/>
          <w:b/>
          <w:bCs/>
          <w:sz w:val="22"/>
          <w:lang w:val="en-GB"/>
        </w:rPr>
        <w:t xml:space="preserve"> </w:t>
      </w:r>
      <w:r w:rsidRPr="00DE7645">
        <w:rPr>
          <w:rFonts w:ascii="Segoe UI" w:eastAsia="Times New Roman"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proofErr w:type="gramStart"/>
      <w:r w:rsidR="00DE7645" w:rsidRPr="00DE7645">
        <w:rPr>
          <w:rFonts w:ascii="Segoe UI" w:eastAsia="Times New Roman" w:hAnsi="Segoe UI" w:cs="Segoe UI"/>
          <w:sz w:val="22"/>
          <w:lang w:val="en-GB"/>
        </w:rPr>
        <w:t>i.e.</w:t>
      </w:r>
      <w:proofErr w:type="gramEnd"/>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spacing w:line="240" w:lineRule="auto"/>
        <w:ind w:left="1080"/>
        <w:jc w:val="both"/>
        <w:rPr>
          <w:rFonts w:ascii="Segoe UI" w:eastAsia="Times New Roman" w:hAnsi="Segoe UI" w:cs="Segoe UI"/>
          <w:sz w:val="22"/>
          <w:lang w:val="en-GB"/>
        </w:rPr>
      </w:pPr>
    </w:p>
    <w:p w14:paraId="35F339ED" w14:textId="0398D116"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0" w:name="_Toc92966437"/>
      <w:r w:rsidRPr="00DE7645">
        <w:rPr>
          <w:rFonts w:ascii="Segoe UI" w:hAnsi="Segoe UI" w:cs="Segoe UI"/>
          <w:caps w:val="0"/>
          <w:sz w:val="28"/>
          <w:lang w:val="en-GB"/>
        </w:rPr>
        <w:t>1.1</w:t>
      </w:r>
      <w:r w:rsidR="00135B0E" w:rsidRPr="00DE7645">
        <w:rPr>
          <w:rFonts w:ascii="Segoe UI" w:hAnsi="Segoe UI" w:cs="Segoe UI"/>
          <w:caps w:val="0"/>
          <w:sz w:val="28"/>
          <w:lang w:val="en-GB"/>
        </w:rPr>
        <w:t>6</w:t>
      </w:r>
      <w:r w:rsidRPr="00DE7645">
        <w:rPr>
          <w:rFonts w:ascii="Segoe UI" w:hAnsi="Segoe UI" w:cs="Segoe UI"/>
          <w:caps w:val="0"/>
          <w:sz w:val="28"/>
          <w:lang w:val="en-GB"/>
        </w:rPr>
        <w:t xml:space="preserve"> </w:t>
      </w:r>
      <w:bookmarkEnd w:id="90"/>
      <w:r w:rsidR="00A24EA2" w:rsidRPr="00DE7645">
        <w:rPr>
          <w:rFonts w:ascii="Segoe UI" w:hAnsi="Segoe UI" w:cs="Segoe UI"/>
          <w:caps w:val="0"/>
          <w:sz w:val="28"/>
          <w:lang w:val="en-GB"/>
        </w:rPr>
        <w:t xml:space="preserve">FORM »BID (PROFORMA </w:t>
      </w:r>
      <w:proofErr w:type="gramStart"/>
      <w:r w:rsidR="00A24EA2" w:rsidRPr="00DE7645">
        <w:rPr>
          <w:rFonts w:ascii="Segoe UI" w:hAnsi="Segoe UI" w:cs="Segoe UI"/>
          <w:caps w:val="0"/>
          <w:sz w:val="28"/>
          <w:lang w:val="en-GB"/>
        </w:rPr>
        <w:t>INVOICE)«</w:t>
      </w:r>
      <w:proofErr w:type="gramEnd"/>
    </w:p>
    <w:p w14:paraId="7E4B7446" w14:textId="77777777" w:rsidR="00A24EA2" w:rsidRPr="00F679FD" w:rsidRDefault="00A24EA2" w:rsidP="007F23E5">
      <w:pPr>
        <w:spacing w:line="240" w:lineRule="auto"/>
        <w:jc w:val="both"/>
        <w:rPr>
          <w:rFonts w:ascii="Segoe UI" w:eastAsia="Calibri" w:hAnsi="Segoe UI" w:cs="Segoe UI"/>
          <w:sz w:val="22"/>
          <w:lang w:val="en-GB" w:eastAsia="sl-SI"/>
        </w:rPr>
      </w:pPr>
      <w:bookmarkStart w:id="91"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spacing w:line="240" w:lineRule="auto"/>
        <w:jc w:val="both"/>
        <w:rPr>
          <w:rFonts w:ascii="Segoe UI" w:eastAsia="Calibri" w:hAnsi="Segoe UI" w:cs="Segoe UI"/>
          <w:sz w:val="22"/>
          <w:lang w:val="en-GB" w:eastAsia="sl-SI"/>
        </w:rPr>
      </w:pPr>
    </w:p>
    <w:p w14:paraId="004EFCE3" w14:textId="6AD8DD14" w:rsidR="00A24EA2"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1CA62CBF" w14:textId="77777777" w:rsidR="00B32201" w:rsidRPr="00F679FD" w:rsidRDefault="00B32201" w:rsidP="007F23E5">
      <w:pPr>
        <w:spacing w:line="240" w:lineRule="auto"/>
        <w:jc w:val="both"/>
        <w:rPr>
          <w:rFonts w:ascii="Segoe UI" w:eastAsia="Calibri" w:hAnsi="Segoe UI" w:cs="Segoe UI"/>
          <w:sz w:val="22"/>
          <w:lang w:val="en-GB" w:eastAsia="sl-SI"/>
        </w:rPr>
      </w:pPr>
    </w:p>
    <w:p w14:paraId="7148304F"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If the Bidder declares a price of zero (0) EUR, it is understood this item is offered free of charge.</w:t>
      </w:r>
    </w:p>
    <w:p w14:paraId="7972281B" w14:textId="77777777" w:rsidR="00A24EA2" w:rsidRPr="00F679FD" w:rsidRDefault="00A24EA2" w:rsidP="007F23E5">
      <w:pPr>
        <w:spacing w:line="240" w:lineRule="auto"/>
        <w:jc w:val="both"/>
        <w:rPr>
          <w:rFonts w:ascii="Segoe UI" w:eastAsia="Calibri" w:hAnsi="Segoe UI" w:cs="Segoe UI"/>
          <w:sz w:val="22"/>
          <w:lang w:val="en-GB" w:eastAsia="sl-SI"/>
        </w:rPr>
      </w:pPr>
    </w:p>
    <w:p w14:paraId="2A7F9DA8" w14:textId="6512CA5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r w:rsidR="00B32201">
        <w:rPr>
          <w:rFonts w:ascii="Segoe UI" w:eastAsia="Calibri" w:hAnsi="Segoe UI" w:cs="Segoe UI"/>
          <w:sz w:val="22"/>
          <w:lang w:val="en-GB" w:eastAsia="sl-SI"/>
        </w:rPr>
        <w:t xml:space="preserve"> </w:t>
      </w: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spacing w:line="240" w:lineRule="auto"/>
        <w:jc w:val="both"/>
        <w:rPr>
          <w:rFonts w:ascii="Segoe UI" w:eastAsia="Calibri" w:hAnsi="Segoe UI" w:cs="Segoe UI"/>
          <w:sz w:val="22"/>
          <w:lang w:val="en-GB" w:eastAsia="sl-SI"/>
        </w:rPr>
      </w:pPr>
    </w:p>
    <w:p w14:paraId="5001691B" w14:textId="77777777" w:rsidR="00A24EA2" w:rsidRPr="00F679FD" w:rsidRDefault="00A24EA2" w:rsidP="007F23E5">
      <w:pPr>
        <w:spacing w:line="240" w:lineRule="auto"/>
        <w:jc w:val="both"/>
        <w:rPr>
          <w:rFonts w:ascii="Segoe UI" w:eastAsia="Times New Roman" w:hAnsi="Segoe UI" w:cs="Segoe UI"/>
          <w:sz w:val="22"/>
          <w:lang w:val="en-GB" w:eastAsia="sl-SI"/>
        </w:rPr>
      </w:pPr>
      <w:r w:rsidRPr="00F679FD">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spacing w:line="240" w:lineRule="auto"/>
        <w:jc w:val="both"/>
        <w:rPr>
          <w:rFonts w:ascii="Segoe UI" w:eastAsia="Times New Roman" w:hAnsi="Segoe UI" w:cs="Segoe UI"/>
          <w:sz w:val="22"/>
          <w:lang w:val="en-GB" w:eastAsia="sl-SI"/>
        </w:rPr>
      </w:pPr>
    </w:p>
    <w:p w14:paraId="01F0C981" w14:textId="2C6C74C4" w:rsidR="0003052D" w:rsidRPr="00F679FD" w:rsidRDefault="00A24EA2" w:rsidP="00A24EA2">
      <w:pPr>
        <w:spacing w:line="240" w:lineRule="auto"/>
        <w:jc w:val="both"/>
        <w:rPr>
          <w:rFonts w:ascii="Segoe UI" w:eastAsia="Times New Roman" w:hAnsi="Segoe UI" w:cs="Segoe UI"/>
          <w:b/>
          <w:sz w:val="22"/>
          <w:lang w:val="en-GB" w:eastAsia="sl-SI"/>
        </w:rPr>
      </w:pPr>
      <w:r w:rsidRPr="00F679FD">
        <w:rPr>
          <w:rFonts w:ascii="Segoe UI" w:eastAsia="Times New Roman" w:hAnsi="Segoe UI" w:cs="Segoe UI"/>
          <w:b/>
          <w:sz w:val="22"/>
          <w:lang w:val="en-GB" w:eastAsia="sl-SI"/>
        </w:rPr>
        <w:t>Bidder uploads in the IT ePonudbe.si system under the section »Pro-forma Invoice« (»</w:t>
      </w:r>
      <w:proofErr w:type="spellStart"/>
      <w:r w:rsidRPr="00F679FD">
        <w:rPr>
          <w:rFonts w:ascii="Segoe UI" w:eastAsia="Times New Roman" w:hAnsi="Segoe UI" w:cs="Segoe UI"/>
          <w:b/>
          <w:sz w:val="22"/>
          <w:lang w:val="en-GB" w:eastAsia="sl-SI"/>
        </w:rPr>
        <w:t>Predračun</w:t>
      </w:r>
      <w:proofErr w:type="spellEnd"/>
      <w:r w:rsidRPr="00F679FD">
        <w:rPr>
          <w:rFonts w:ascii="Segoe UI" w:eastAsia="Times New Roman" w:hAnsi="Segoe UI" w:cs="Segoe UI"/>
          <w:b/>
          <w:sz w:val="22"/>
          <w:lang w:val="en-GB" w:eastAsia="sl-SI"/>
        </w:rPr>
        <w:t>«) in a pdf file the Proforma Invoice.</w:t>
      </w:r>
    </w:p>
    <w:p w14:paraId="3DB225B9" w14:textId="77777777" w:rsidR="00B32201" w:rsidRPr="00DE7645" w:rsidRDefault="00B32201" w:rsidP="00A24EA2">
      <w:pPr>
        <w:spacing w:line="240" w:lineRule="auto"/>
        <w:jc w:val="both"/>
        <w:rPr>
          <w:rFonts w:ascii="Segoe UI" w:eastAsia="Times New Roman" w:hAnsi="Segoe UI" w:cs="Segoe UI"/>
          <w:b/>
          <w:sz w:val="22"/>
          <w:lang w:val="en-GB" w:eastAsia="sl-SI"/>
        </w:rPr>
      </w:pPr>
    </w:p>
    <w:p w14:paraId="3E236A9C" w14:textId="65EEB3CC"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2" w:name="_Toc92966438"/>
      <w:r w:rsidRPr="00DE7645">
        <w:rPr>
          <w:rFonts w:ascii="Segoe UI" w:hAnsi="Segoe UI" w:cs="Segoe UI"/>
          <w:caps w:val="0"/>
          <w:sz w:val="28"/>
          <w:lang w:val="en-GB"/>
        </w:rPr>
        <w:t>1.1</w:t>
      </w:r>
      <w:r w:rsidR="00135B0E" w:rsidRPr="00DE7645">
        <w:rPr>
          <w:rFonts w:ascii="Segoe UI" w:hAnsi="Segoe UI" w:cs="Segoe UI"/>
          <w:caps w:val="0"/>
          <w:sz w:val="28"/>
          <w:lang w:val="en-GB"/>
        </w:rPr>
        <w:t>7</w:t>
      </w:r>
      <w:r w:rsidRPr="00DE7645">
        <w:rPr>
          <w:rFonts w:ascii="Segoe UI" w:hAnsi="Segoe UI" w:cs="Segoe UI"/>
          <w:caps w:val="0"/>
          <w:sz w:val="28"/>
          <w:lang w:val="en-GB"/>
        </w:rPr>
        <w:t xml:space="preserve"> FORM »ESPD« </w:t>
      </w:r>
      <w:bookmarkEnd w:id="92"/>
      <w:r w:rsidRPr="00DE7645">
        <w:rPr>
          <w:rFonts w:ascii="Segoe UI" w:hAnsi="Segoe UI" w:cs="Segoe UI"/>
          <w:caps w:val="0"/>
          <w:sz w:val="28"/>
          <w:lang w:val="en-GB"/>
        </w:rPr>
        <w:t>FOR ALL ECONOMIC OPERATORS</w:t>
      </w:r>
    </w:p>
    <w:p w14:paraId="729CDDA5" w14:textId="014AA9DC" w:rsidR="007F23E5" w:rsidRPr="00DE7645" w:rsidRDefault="007F23E5" w:rsidP="007F23E5">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eastAsia="Times New Roman" w:hAnsi="Segoe UI" w:cs="Segoe UI"/>
          <w:sz w:val="22"/>
          <w:lang w:val="en-GB"/>
        </w:rPr>
        <w:t>entity.</w:t>
      </w:r>
      <w:r w:rsidR="00666F34" w:rsidRPr="00DE7645">
        <w:rPr>
          <w:rFonts w:ascii="Segoe UI" w:eastAsia="Times New Roman" w:hAnsi="Segoe UI" w:cs="Segoe UI"/>
          <w:color w:val="212121"/>
          <w:sz w:val="22"/>
          <w:lang w:val="en-GB"/>
        </w:rPr>
        <w:t xml:space="preserve"> The</w:t>
      </w:r>
      <w:r w:rsidRPr="00DE7645">
        <w:rPr>
          <w:rFonts w:ascii="Segoe UI" w:eastAsia="Times New Roman" w:hAnsi="Segoe UI" w:cs="Segoe UI"/>
          <w:color w:val="212121"/>
          <w:sz w:val="22"/>
          <w:lang w:val="en-GB"/>
        </w:rPr>
        <w:t xml:space="preserv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38229DE4"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economic operator imports </w:t>
      </w:r>
      <w:proofErr w:type="spellStart"/>
      <w:r w:rsidRPr="00DE7645">
        <w:rPr>
          <w:rFonts w:ascii="Segoe UI" w:eastAsia="Times New Roman" w:hAnsi="Segoe UI" w:cs="Segoe UI"/>
          <w:color w:val="212121"/>
          <w:sz w:val="22"/>
          <w:lang w:val="en-GB"/>
        </w:rPr>
        <w:t>XML.file</w:t>
      </w:r>
      <w:proofErr w:type="spellEnd"/>
      <w:r w:rsidRPr="00DE7645">
        <w:rPr>
          <w:rFonts w:ascii="Segoe UI" w:eastAsia="Times New Roman" w:hAnsi="Segoe UI" w:cs="Segoe UI"/>
          <w:color w:val="212121"/>
          <w:sz w:val="22"/>
          <w:lang w:val="en-GB"/>
        </w:rPr>
        <w:t xml:space="preserve"> </w:t>
      </w:r>
      <w:r w:rsidR="00666F34" w:rsidRPr="00DE7645">
        <w:rPr>
          <w:rFonts w:ascii="Segoe UI" w:eastAsia="Times New Roman" w:hAnsi="Segoe UI" w:cs="Segoe UI"/>
          <w:color w:val="212121"/>
          <w:sz w:val="22"/>
          <w:lang w:val="en-GB"/>
        </w:rPr>
        <w:t>prepared</w:t>
      </w:r>
      <w:r w:rsidRPr="00DE7645">
        <w:rPr>
          <w:rFonts w:ascii="Segoe UI" w:eastAsia="Times New Roman" w:hAnsi="Segoe UI" w:cs="Segoe UI"/>
          <w:color w:val="212121"/>
          <w:sz w:val="22"/>
          <w:lang w:val="en-GB"/>
        </w:rPr>
        <w:t xml:space="preserve"> by the contracting authority to the ESPD file on the website:</w:t>
      </w:r>
      <w:r w:rsidR="00C462F3" w:rsidRPr="00DE7645">
        <w:rPr>
          <w:rFonts w:ascii="Segoe UI" w:eastAsia="Times New Roman" w:hAnsi="Segoe UI" w:cs="Segoe UI"/>
          <w:color w:val="212121"/>
          <w:sz w:val="22"/>
          <w:lang w:val="en-GB"/>
        </w:rPr>
        <w:t xml:space="preserve"> </w:t>
      </w:r>
      <w:hyperlink r:id="rId22"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Where groups of economic operators (including temporary associations, economic operators on whose capacity </w:t>
      </w:r>
      <w:proofErr w:type="gramStart"/>
      <w:r w:rsidRPr="00DE7645">
        <w:rPr>
          <w:rFonts w:ascii="Segoe UI" w:eastAsia="Times New Roman" w:hAnsi="Segoe UI" w:cs="Segoe UI"/>
          <w:sz w:val="22"/>
          <w:lang w:val="en-GB"/>
        </w:rPr>
        <w:t>is</w:t>
      </w:r>
      <w:proofErr w:type="gramEnd"/>
      <w:r w:rsidRPr="00DE7645">
        <w:rPr>
          <w:rFonts w:ascii="Segoe UI" w:eastAsia="Times New Roman"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lastRenderedPageBreak/>
        <w:t>For the other participating economic operators from the group, the bidder attaches signed ESPDs in the pdf. form or electronically signed xml. in the »ESPD – Other Participants« section.</w:t>
      </w:r>
    </w:p>
    <w:p w14:paraId="3830AB2B" w14:textId="77777777" w:rsidR="007F23E5" w:rsidRPr="00DE7645" w:rsidRDefault="007F23E5" w:rsidP="00A24EA2">
      <w:pPr>
        <w:spacing w:line="240" w:lineRule="auto"/>
        <w:jc w:val="both"/>
        <w:rPr>
          <w:rFonts w:ascii="Segoe UI" w:eastAsia="Times New Roman" w:hAnsi="Segoe UI" w:cs="Segoe UI"/>
          <w:b/>
          <w:sz w:val="22"/>
          <w:lang w:val="en-GB" w:eastAsia="sl-SI"/>
        </w:rPr>
      </w:pPr>
    </w:p>
    <w:p w14:paraId="5ED315E6" w14:textId="017D1FD4" w:rsidR="00355FFE" w:rsidRPr="00355FFE" w:rsidRDefault="003E3259" w:rsidP="00355FFE">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proofErr w:type="gramStart"/>
      <w:r w:rsidRPr="00DE7645">
        <w:rPr>
          <w:rFonts w:ascii="Segoe UI" w:hAnsi="Segoe UI" w:cs="Segoe UI"/>
          <w:caps w:val="0"/>
          <w:sz w:val="28"/>
          <w:lang w:val="en-GB"/>
        </w:rPr>
        <w:t>1</w:t>
      </w:r>
      <w:r w:rsidR="00A435A8" w:rsidRPr="00DE7645">
        <w:rPr>
          <w:rFonts w:ascii="Segoe UI" w:hAnsi="Segoe UI" w:cs="Segoe UI"/>
          <w:caps w:val="0"/>
          <w:sz w:val="28"/>
          <w:lang w:val="en-GB"/>
        </w:rPr>
        <w:t>.1</w:t>
      </w:r>
      <w:r w:rsidR="00135B0E" w:rsidRPr="00DE7645">
        <w:rPr>
          <w:rFonts w:ascii="Segoe UI" w:hAnsi="Segoe UI" w:cs="Segoe UI"/>
          <w:caps w:val="0"/>
          <w:sz w:val="28"/>
          <w:lang w:val="en-GB"/>
        </w:rPr>
        <w:t>8</w:t>
      </w:r>
      <w:r w:rsidR="00A435A8" w:rsidRPr="00DE7645">
        <w:rPr>
          <w:rFonts w:ascii="Segoe UI" w:hAnsi="Segoe UI" w:cs="Segoe UI"/>
          <w:caps w:val="0"/>
          <w:sz w:val="28"/>
          <w:lang w:val="en-GB"/>
        </w:rPr>
        <w:t xml:space="preserve"> </w:t>
      </w:r>
      <w:bookmarkEnd w:id="91"/>
      <w:r w:rsidR="00A41371" w:rsidRPr="00DE7645">
        <w:rPr>
          <w:rFonts w:ascii="Segoe UI" w:hAnsi="Segoe UI" w:cs="Segoe UI"/>
          <w:caps w:val="0"/>
          <w:sz w:val="28"/>
          <w:lang w:val="en-GB"/>
        </w:rPr>
        <w:t xml:space="preserve"> CRITERIA</w:t>
      </w:r>
      <w:proofErr w:type="gramEnd"/>
      <w:r w:rsidR="00A41371" w:rsidRPr="00DE7645">
        <w:rPr>
          <w:rFonts w:ascii="Segoe UI" w:hAnsi="Segoe UI" w:cs="Segoe UI"/>
          <w:caps w:val="0"/>
          <w:sz w:val="28"/>
          <w:lang w:val="en-GB"/>
        </w:rPr>
        <w:t xml:space="preserve"> FOR ASSESSING AND EVALUATING THE BIDS</w:t>
      </w:r>
    </w:p>
    <w:p w14:paraId="182D491F" w14:textId="77777777" w:rsidR="00355FFE" w:rsidRPr="00F679FD" w:rsidRDefault="00355FFE" w:rsidP="00355FFE">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The criterion for the best Bidder selection is the most economically advantageous bid, determined on the basis of the lowest bidding price in euros without the VAT, provided that all the requirements are fulfilled.</w:t>
      </w:r>
    </w:p>
    <w:p w14:paraId="1C5AD918" w14:textId="77777777" w:rsidR="00355FFE" w:rsidRPr="005A5FD3" w:rsidRDefault="00355FFE" w:rsidP="00355FFE">
      <w:pPr>
        <w:spacing w:line="240" w:lineRule="auto"/>
        <w:jc w:val="both"/>
        <w:rPr>
          <w:rFonts w:ascii="Segoe UI" w:eastAsia="Times New Roman" w:hAnsi="Segoe UI" w:cs="Segoe UI"/>
          <w:bCs/>
          <w:sz w:val="18"/>
          <w:szCs w:val="18"/>
          <w:lang w:val="en-GB"/>
        </w:rPr>
      </w:pPr>
    </w:p>
    <w:p w14:paraId="64473559" w14:textId="77777777" w:rsidR="00355FFE" w:rsidRPr="00F679FD" w:rsidRDefault="00355FFE" w:rsidP="00355FFE">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In the case of two or more Bidder having equally economically advantageous bid, the Bidder with the shorter delivery date and exact requested specifications will be selected. If the bids are tied after this, the bidder with the most favourable warranty terms and conditions will be selected.</w:t>
      </w:r>
    </w:p>
    <w:p w14:paraId="72FD49C3" w14:textId="77777777" w:rsidR="00457C68" w:rsidRPr="00DE7645" w:rsidRDefault="00457C68" w:rsidP="00A41371">
      <w:pPr>
        <w:spacing w:line="240" w:lineRule="auto"/>
        <w:jc w:val="both"/>
        <w:rPr>
          <w:rFonts w:ascii="Segoe UI" w:eastAsia="Times New Roman" w:hAnsi="Segoe UI" w:cs="Segoe UI"/>
          <w:bCs/>
          <w:sz w:val="10"/>
          <w:szCs w:val="10"/>
          <w:lang w:val="en-GB"/>
        </w:rPr>
      </w:pPr>
    </w:p>
    <w:p w14:paraId="417FB05A" w14:textId="51636291"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3" w:name="_Toc92966444"/>
      <w:r w:rsidRPr="00DE7645">
        <w:rPr>
          <w:rFonts w:ascii="Segoe UI" w:hAnsi="Segoe UI" w:cs="Segoe UI"/>
          <w:caps w:val="0"/>
          <w:sz w:val="28"/>
          <w:lang w:val="en-GB"/>
        </w:rPr>
        <w:t>1.</w:t>
      </w:r>
      <w:r w:rsidR="008502CE" w:rsidRPr="00DE7645">
        <w:rPr>
          <w:rFonts w:ascii="Segoe UI" w:hAnsi="Segoe UI" w:cs="Segoe UI"/>
          <w:caps w:val="0"/>
          <w:sz w:val="28"/>
          <w:lang w:val="en-GB"/>
        </w:rPr>
        <w:t>1</w:t>
      </w:r>
      <w:r w:rsidR="00135B0E" w:rsidRPr="00DE7645">
        <w:rPr>
          <w:rFonts w:ascii="Segoe UI" w:hAnsi="Segoe UI" w:cs="Segoe UI"/>
          <w:caps w:val="0"/>
          <w:sz w:val="28"/>
          <w:lang w:val="en-GB"/>
        </w:rPr>
        <w:t>9</w:t>
      </w:r>
      <w:r w:rsidRPr="00DE7645">
        <w:rPr>
          <w:rFonts w:ascii="Segoe UI" w:hAnsi="Segoe UI" w:cs="Segoe UI"/>
          <w:caps w:val="0"/>
          <w:sz w:val="28"/>
          <w:lang w:val="en-GB"/>
        </w:rPr>
        <w:t xml:space="preserve"> </w:t>
      </w:r>
      <w:bookmarkEnd w:id="93"/>
      <w:r w:rsidR="00FF2900" w:rsidRPr="00DE7645">
        <w:rPr>
          <w:rFonts w:ascii="Segoe UI" w:hAnsi="Segoe UI" w:cs="Segoe UI"/>
          <w:caps w:val="0"/>
          <w:sz w:val="28"/>
          <w:lang w:val="en-GB"/>
        </w:rPr>
        <w:t>ANTI-CORRUPTION CLAUSE</w:t>
      </w:r>
    </w:p>
    <w:p w14:paraId="22F625D1" w14:textId="2813BAAD" w:rsidR="008648CB" w:rsidRPr="00DE7645" w:rsidRDefault="005B653C" w:rsidP="000C5C55">
      <w:pPr>
        <w:spacing w:line="240" w:lineRule="auto"/>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BE3F94" w:rsidRDefault="0020064F" w:rsidP="000C5C55">
      <w:pPr>
        <w:spacing w:line="240" w:lineRule="auto"/>
        <w:jc w:val="both"/>
        <w:rPr>
          <w:rFonts w:ascii="Segoe UI" w:hAnsi="Segoe UI" w:cs="Segoe UI"/>
          <w:sz w:val="18"/>
          <w:szCs w:val="18"/>
          <w:lang w:val="en-GB"/>
        </w:rPr>
      </w:pPr>
    </w:p>
    <w:p w14:paraId="1AE5ACC4" w14:textId="11626202"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4" w:name="_Toc467133897"/>
      <w:bookmarkStart w:id="95" w:name="_Toc467501214"/>
      <w:bookmarkStart w:id="96" w:name="_Toc336851763"/>
      <w:bookmarkStart w:id="97" w:name="_Toc336851811"/>
      <w:bookmarkStart w:id="98" w:name="_Toc92966445"/>
      <w:bookmarkStart w:id="99" w:name="_Toc336851761"/>
      <w:bookmarkStart w:id="100" w:name="_Toc336851809"/>
      <w:bookmarkEnd w:id="94"/>
      <w:bookmarkEnd w:id="95"/>
      <w:r w:rsidRPr="00DE7645">
        <w:rPr>
          <w:rFonts w:ascii="Segoe UI" w:hAnsi="Segoe UI" w:cs="Segoe UI"/>
          <w:caps w:val="0"/>
          <w:sz w:val="28"/>
          <w:lang w:val="en-GB"/>
        </w:rPr>
        <w:t>1.</w:t>
      </w:r>
      <w:r w:rsidR="00135B0E" w:rsidRPr="00DE7645">
        <w:rPr>
          <w:rFonts w:ascii="Segoe UI" w:hAnsi="Segoe UI" w:cs="Segoe UI"/>
          <w:caps w:val="0"/>
          <w:sz w:val="28"/>
          <w:lang w:val="en-GB"/>
        </w:rPr>
        <w:t>20</w:t>
      </w:r>
      <w:r w:rsidRPr="00DE7645">
        <w:rPr>
          <w:rFonts w:ascii="Segoe UI" w:hAnsi="Segoe UI" w:cs="Segoe UI"/>
          <w:caps w:val="0"/>
          <w:sz w:val="28"/>
          <w:lang w:val="en-GB"/>
        </w:rPr>
        <w:t xml:space="preserve"> </w:t>
      </w:r>
      <w:bookmarkEnd w:id="96"/>
      <w:bookmarkEnd w:id="97"/>
      <w:bookmarkEnd w:id="98"/>
      <w:r w:rsidR="0003052D" w:rsidRPr="00DE7645">
        <w:rPr>
          <w:rFonts w:ascii="Segoe UI" w:hAnsi="Segoe UI" w:cs="Segoe UI"/>
          <w:caps w:val="0"/>
          <w:sz w:val="28"/>
          <w:lang w:val="en-GB"/>
        </w:rPr>
        <w:t>CONTRACT AWARD NOTICE</w:t>
      </w:r>
    </w:p>
    <w:p w14:paraId="68A1BF31" w14:textId="1D76EFB7" w:rsidR="00903751" w:rsidRDefault="00AD1497"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76D706BC" w14:textId="77777777" w:rsidR="001E5084" w:rsidRDefault="001E5084" w:rsidP="000C5C55">
      <w:pPr>
        <w:spacing w:line="240" w:lineRule="auto"/>
        <w:jc w:val="both"/>
        <w:rPr>
          <w:rFonts w:ascii="Segoe UI" w:hAnsi="Segoe UI" w:cs="Segoe UI"/>
          <w:sz w:val="22"/>
          <w:lang w:val="en-GB"/>
        </w:rPr>
      </w:pPr>
    </w:p>
    <w:p w14:paraId="3E878B8D" w14:textId="437AADA8"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1" w:name="_Toc92966446"/>
      <w:r w:rsidRPr="00DE7645">
        <w:rPr>
          <w:rFonts w:ascii="Segoe UI" w:hAnsi="Segoe UI" w:cs="Segoe UI"/>
          <w:caps w:val="0"/>
          <w:sz w:val="28"/>
          <w:lang w:val="en-GB"/>
        </w:rPr>
        <w:t>1.</w:t>
      </w:r>
      <w:r w:rsidR="009C0B17" w:rsidRPr="00DE7645">
        <w:rPr>
          <w:rFonts w:ascii="Segoe UI" w:hAnsi="Segoe UI" w:cs="Segoe UI"/>
          <w:caps w:val="0"/>
          <w:sz w:val="28"/>
          <w:lang w:val="en-GB"/>
        </w:rPr>
        <w:t>2</w:t>
      </w:r>
      <w:r w:rsidR="00135B0E" w:rsidRPr="00DE7645">
        <w:rPr>
          <w:rFonts w:ascii="Segoe UI" w:hAnsi="Segoe UI" w:cs="Segoe UI"/>
          <w:caps w:val="0"/>
          <w:sz w:val="28"/>
          <w:lang w:val="en-GB"/>
        </w:rPr>
        <w:t>1</w:t>
      </w:r>
      <w:r w:rsidRPr="00DE7645">
        <w:rPr>
          <w:rFonts w:ascii="Segoe UI" w:hAnsi="Segoe UI" w:cs="Segoe UI"/>
          <w:caps w:val="0"/>
          <w:sz w:val="28"/>
          <w:lang w:val="en-GB"/>
        </w:rPr>
        <w:t xml:space="preserve"> </w:t>
      </w:r>
      <w:bookmarkEnd w:id="99"/>
      <w:bookmarkEnd w:id="100"/>
      <w:bookmarkEnd w:id="101"/>
      <w:r w:rsidR="00625E2F" w:rsidRPr="00DE7645">
        <w:rPr>
          <w:rFonts w:ascii="Segoe UI" w:hAnsi="Segoe UI" w:cs="Segoe UI"/>
          <w:caps w:val="0"/>
          <w:sz w:val="28"/>
          <w:lang w:val="en-GB"/>
        </w:rPr>
        <w:t>RIGHT OF WITHDRAWAL FROM THE PUBLIC CONTRACT</w:t>
      </w:r>
    </w:p>
    <w:p w14:paraId="4765088D" w14:textId="03748BCE" w:rsidR="009309C2" w:rsidRDefault="00210AAD" w:rsidP="000C5C55">
      <w:pPr>
        <w:spacing w:line="240" w:lineRule="auto"/>
        <w:jc w:val="both"/>
        <w:rPr>
          <w:rFonts w:ascii="Segoe UI" w:hAnsi="Segoe UI" w:cs="Segoe UI"/>
          <w:sz w:val="22"/>
          <w:lang w:val="en-GB"/>
        </w:rPr>
      </w:pPr>
      <w:r w:rsidRPr="00903751">
        <w:rPr>
          <w:rFonts w:ascii="Segoe UI" w:hAnsi="Segoe UI" w:cs="Segoe UI"/>
          <w:sz w:val="22"/>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29242120" w14:textId="77777777" w:rsidR="00DD774F" w:rsidRPr="00417329" w:rsidRDefault="00DD774F" w:rsidP="000C5C55">
      <w:pPr>
        <w:spacing w:line="240" w:lineRule="auto"/>
        <w:jc w:val="both"/>
        <w:rPr>
          <w:rFonts w:ascii="Segoe UI" w:hAnsi="Segoe UI" w:cs="Segoe UI"/>
          <w:sz w:val="14"/>
          <w:szCs w:val="14"/>
          <w:lang w:val="en-GB"/>
        </w:rPr>
      </w:pPr>
    </w:p>
    <w:p w14:paraId="5ED19F36" w14:textId="3E491009"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2" w:name="_Toc336851762"/>
      <w:bookmarkStart w:id="103" w:name="_Toc336851810"/>
      <w:bookmarkStart w:id="104" w:name="_Toc92966447"/>
      <w:r w:rsidRPr="00DE7645">
        <w:rPr>
          <w:rFonts w:ascii="Segoe UI" w:hAnsi="Segoe UI" w:cs="Segoe UI"/>
          <w:caps w:val="0"/>
          <w:sz w:val="28"/>
          <w:lang w:val="en-GB"/>
        </w:rPr>
        <w:t>1.2</w:t>
      </w:r>
      <w:r w:rsidR="00135B0E" w:rsidRPr="00DE7645">
        <w:rPr>
          <w:rFonts w:ascii="Segoe UI" w:hAnsi="Segoe UI" w:cs="Segoe UI"/>
          <w:caps w:val="0"/>
          <w:sz w:val="28"/>
          <w:lang w:val="en-GB"/>
        </w:rPr>
        <w:t>2</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2"/>
      <w:bookmarkEnd w:id="103"/>
      <w:bookmarkEnd w:id="104"/>
    </w:p>
    <w:p w14:paraId="1BBA6DF1" w14:textId="0F7CA6A5" w:rsidR="005209CC" w:rsidRPr="00DE7645" w:rsidRDefault="005F5D29"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w:t>
      </w:r>
      <w:proofErr w:type="spellStart"/>
      <w:r w:rsidRPr="00DE7645">
        <w:rPr>
          <w:rFonts w:ascii="Segoe UI" w:hAnsi="Segoe UI" w:cs="Segoe UI"/>
          <w:sz w:val="21"/>
          <w:szCs w:val="21"/>
          <w:lang w:val="en-GB"/>
        </w:rPr>
        <w:t>Jožef</w:t>
      </w:r>
      <w:proofErr w:type="spellEnd"/>
      <w:r w:rsidRPr="00DE7645">
        <w:rPr>
          <w:rFonts w:ascii="Segoe UI" w:hAnsi="Segoe UI" w:cs="Segoe UI"/>
          <w:sz w:val="21"/>
          <w:szCs w:val="21"/>
          <w:lang w:val="en-GB"/>
        </w:rPr>
        <w:t xml:space="preserve"> Stefan Institute, the awarding authority, a statement or details about the natural or legal entities owned by the selected Bidder, including the silent partners and business entities that are considered to be associated with the selected Bidder in line with the </w:t>
      </w:r>
      <w:r w:rsidRPr="00DE7645">
        <w:rPr>
          <w:rFonts w:ascii="Segoe UI" w:hAnsi="Segoe UI" w:cs="Segoe UI"/>
          <w:sz w:val="21"/>
          <w:szCs w:val="21"/>
          <w:lang w:val="en-GB"/>
        </w:rPr>
        <w:lastRenderedPageBreak/>
        <w:t xml:space="preserve">provisions of the law governing companies. If the Bidder submits a false statement or gives untrue information about the required details, the contract shall be annulled.    </w:t>
      </w:r>
    </w:p>
    <w:p w14:paraId="7B398B22" w14:textId="77777777" w:rsidR="005F5D29" w:rsidRPr="00DE7645" w:rsidRDefault="005F5D29" w:rsidP="000C5C55">
      <w:pPr>
        <w:spacing w:line="240" w:lineRule="auto"/>
        <w:jc w:val="both"/>
        <w:rPr>
          <w:rFonts w:ascii="Segoe UI" w:hAnsi="Segoe UI" w:cs="Segoe UI"/>
          <w:sz w:val="10"/>
          <w:szCs w:val="10"/>
          <w:lang w:val="en-GB"/>
        </w:rPr>
      </w:pPr>
    </w:p>
    <w:p w14:paraId="786D68F8" w14:textId="77777777" w:rsidR="00175D57" w:rsidRPr="00DE7645" w:rsidRDefault="00175D57" w:rsidP="00175D57">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The selected bidder shall submit to the Contracting Authority, within 8 days of the receipt of the request, the details about: </w:t>
      </w:r>
    </w:p>
    <w:p w14:paraId="4407D96C" w14:textId="77777777" w:rsidR="00175D57" w:rsidRPr="00DE7645" w:rsidRDefault="00175D57" w:rsidP="00340E70">
      <w:pPr>
        <w:pStyle w:val="ListParagraph"/>
        <w:numPr>
          <w:ilvl w:val="0"/>
          <w:numId w:val="22"/>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its founders, partners, shareholders, limited partnerships or other owners, as well as the equity shares of these entities; </w:t>
      </w:r>
    </w:p>
    <w:p w14:paraId="56AA087B" w14:textId="69E2FCC4" w:rsidR="00175D57" w:rsidRPr="00DE7645" w:rsidRDefault="00175D57" w:rsidP="00340E70">
      <w:pPr>
        <w:pStyle w:val="ListParagraph"/>
        <w:numPr>
          <w:ilvl w:val="0"/>
          <w:numId w:val="22"/>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business entities that are considered to be associated with the selected bidder on the basis of the law governing companies.  </w:t>
      </w:r>
    </w:p>
    <w:p w14:paraId="1367387E" w14:textId="77777777" w:rsidR="003E7101" w:rsidRPr="00DE7645" w:rsidRDefault="003E7101" w:rsidP="003E7101">
      <w:pPr>
        <w:rPr>
          <w:rFonts w:ascii="Segoe UI" w:hAnsi="Segoe UI" w:cs="Segoe UI"/>
          <w:sz w:val="21"/>
          <w:szCs w:val="21"/>
          <w:lang w:val="en-GB"/>
        </w:rPr>
      </w:pPr>
      <w:r w:rsidRPr="00DE7645">
        <w:rPr>
          <w:rFonts w:ascii="Segoe UI" w:hAnsi="Segoe UI" w:cs="Segoe UI"/>
          <w:sz w:val="21"/>
          <w:szCs w:val="21"/>
          <w:lang w:val="en-GB"/>
        </w:rPr>
        <w:t>The selected Bidder shall sign the contract within 8 working days of the receipt of the contract signed by the Contracting Authority.</w:t>
      </w:r>
    </w:p>
    <w:p w14:paraId="5CD64D34" w14:textId="672B97A1" w:rsidR="005209CC" w:rsidRPr="00DE7645" w:rsidRDefault="005209CC" w:rsidP="000C5C55">
      <w:pPr>
        <w:spacing w:line="240" w:lineRule="auto"/>
        <w:jc w:val="both"/>
        <w:rPr>
          <w:rFonts w:ascii="Segoe UI" w:hAnsi="Segoe UI" w:cs="Segoe UI"/>
          <w:sz w:val="10"/>
          <w:szCs w:val="10"/>
          <w:lang w:val="en-GB"/>
        </w:rPr>
      </w:pPr>
    </w:p>
    <w:p w14:paraId="44E013C5" w14:textId="251C28EA" w:rsidR="009309C2" w:rsidRDefault="003E7101" w:rsidP="003E7101">
      <w:pPr>
        <w:spacing w:line="240" w:lineRule="auto"/>
        <w:jc w:val="both"/>
        <w:rPr>
          <w:rFonts w:ascii="Segoe UI" w:hAnsi="Segoe UI" w:cs="Segoe UI"/>
          <w:sz w:val="21"/>
          <w:szCs w:val="21"/>
          <w:lang w:val="en-GB"/>
        </w:rPr>
      </w:pPr>
      <w:r w:rsidRPr="00DE7645">
        <w:rPr>
          <w:rFonts w:ascii="Segoe UI" w:hAnsi="Segoe UI" w:cs="Segoe UI"/>
          <w:sz w:val="21"/>
          <w:szCs w:val="21"/>
          <w:lang w:val="en-GB"/>
        </w:rPr>
        <w:t>Prior to signing, the contract shall be modified depending on whether the selected Bidder submits a joint bid, a bid with Subcontractors, a bid consisting of different realisation phases and the similar.</w:t>
      </w:r>
    </w:p>
    <w:p w14:paraId="445A6D87" w14:textId="77777777" w:rsidR="001E5084" w:rsidRDefault="001E5084" w:rsidP="003E7101">
      <w:pPr>
        <w:spacing w:line="240" w:lineRule="auto"/>
        <w:jc w:val="both"/>
        <w:rPr>
          <w:rFonts w:ascii="Segoe UI" w:hAnsi="Segoe UI" w:cs="Segoe UI"/>
          <w:sz w:val="21"/>
          <w:szCs w:val="21"/>
          <w:lang w:val="en-GB"/>
        </w:rPr>
      </w:pPr>
    </w:p>
    <w:p w14:paraId="0F97CAB4" w14:textId="5A219986" w:rsidR="00742B33" w:rsidRPr="00417329" w:rsidRDefault="00742B33" w:rsidP="003E7101">
      <w:pPr>
        <w:spacing w:line="240" w:lineRule="auto"/>
        <w:jc w:val="both"/>
        <w:rPr>
          <w:rFonts w:ascii="Segoe UI" w:hAnsi="Segoe UI" w:cs="Segoe UI"/>
          <w:sz w:val="14"/>
          <w:szCs w:val="14"/>
          <w:lang w:val="en-GB"/>
        </w:rPr>
      </w:pPr>
    </w:p>
    <w:p w14:paraId="723A346A" w14:textId="52EABB7D" w:rsidR="005209CC" w:rsidRPr="00DE7645"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5" w:name="_Toc336851764"/>
      <w:bookmarkStart w:id="106" w:name="_Toc336851812"/>
      <w:bookmarkStart w:id="107" w:name="_Toc92966448"/>
      <w:r w:rsidRPr="00DE7645">
        <w:rPr>
          <w:rFonts w:ascii="Segoe UI" w:hAnsi="Segoe UI" w:cs="Segoe UI"/>
          <w:caps w:val="0"/>
          <w:sz w:val="28"/>
          <w:lang w:val="en-GB"/>
        </w:rPr>
        <w:t>1.2</w:t>
      </w:r>
      <w:r w:rsidR="00135B0E" w:rsidRPr="00DE7645">
        <w:rPr>
          <w:rFonts w:ascii="Segoe UI" w:hAnsi="Segoe UI" w:cs="Segoe UI"/>
          <w:caps w:val="0"/>
          <w:sz w:val="28"/>
          <w:lang w:val="en-GB"/>
        </w:rPr>
        <w:t>3</w:t>
      </w:r>
      <w:r w:rsidR="008502CE" w:rsidRPr="00DE7645">
        <w:rPr>
          <w:rFonts w:ascii="Segoe UI" w:hAnsi="Segoe UI" w:cs="Segoe UI"/>
          <w:caps w:val="0"/>
          <w:sz w:val="28"/>
          <w:lang w:val="en-GB"/>
        </w:rPr>
        <w:t xml:space="preserve"> </w:t>
      </w:r>
      <w:bookmarkEnd w:id="105"/>
      <w:bookmarkEnd w:id="106"/>
      <w:bookmarkEnd w:id="107"/>
      <w:r w:rsidR="003E7101" w:rsidRPr="00DE7645">
        <w:rPr>
          <w:rFonts w:ascii="Segoe UI" w:hAnsi="Segoe UI" w:cs="Segoe UI"/>
          <w:caps w:val="0"/>
          <w:sz w:val="28"/>
          <w:lang w:val="en-GB"/>
        </w:rPr>
        <w:t>LEGAL INSTRUCTION</w:t>
      </w:r>
    </w:p>
    <w:p w14:paraId="3300FD97" w14:textId="0AFD9F31" w:rsidR="005209CC" w:rsidRPr="008D3B8F" w:rsidRDefault="00FF74A1" w:rsidP="000C5C55">
      <w:pPr>
        <w:spacing w:line="240" w:lineRule="auto"/>
        <w:jc w:val="both"/>
        <w:rPr>
          <w:rFonts w:ascii="Segoe UI" w:hAnsi="Segoe UI" w:cs="Segoe UI"/>
          <w:sz w:val="21"/>
          <w:szCs w:val="21"/>
          <w:lang w:val="en-GB"/>
        </w:rPr>
      </w:pPr>
      <w:r w:rsidRPr="008D3B8F">
        <w:rPr>
          <w:rFonts w:ascii="Segoe UI" w:hAnsi="Segoe UI" w:cs="Segoe UI"/>
          <w:sz w:val="21"/>
          <w:szCs w:val="21"/>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024F23DF" w14:textId="77777777" w:rsidR="00DD774F" w:rsidRPr="008D3B8F" w:rsidRDefault="00DD774F" w:rsidP="000C5C55">
      <w:pPr>
        <w:spacing w:line="240" w:lineRule="auto"/>
        <w:jc w:val="both"/>
        <w:rPr>
          <w:rFonts w:ascii="Segoe UI" w:hAnsi="Segoe UI" w:cs="Segoe UI"/>
          <w:sz w:val="14"/>
          <w:szCs w:val="14"/>
          <w:lang w:val="en-GB"/>
        </w:rPr>
      </w:pPr>
    </w:p>
    <w:p w14:paraId="7F416647" w14:textId="5AD13A52" w:rsidR="008648CB" w:rsidRPr="008D3B8F" w:rsidRDefault="008648CB" w:rsidP="008648CB">
      <w:pPr>
        <w:spacing w:line="240" w:lineRule="auto"/>
        <w:jc w:val="both"/>
        <w:rPr>
          <w:rFonts w:ascii="Segoe UI" w:hAnsi="Segoe UI" w:cs="Segoe UI"/>
          <w:sz w:val="21"/>
          <w:szCs w:val="21"/>
          <w:lang w:val="en-GB"/>
        </w:rPr>
      </w:pPr>
      <w:r w:rsidRPr="008D3B8F">
        <w:rPr>
          <w:rFonts w:ascii="Segoe UI" w:hAnsi="Segoe UI" w:cs="Segoe UI"/>
          <w:sz w:val="21"/>
          <w:szCs w:val="21"/>
          <w:lang w:val="en-GB"/>
        </w:rPr>
        <w:t xml:space="preserve">A request for a review shall be submitted via the </w:t>
      </w:r>
      <w:proofErr w:type="spellStart"/>
      <w:r w:rsidRPr="008D3B8F">
        <w:rPr>
          <w:rFonts w:ascii="Segoe UI" w:hAnsi="Segoe UI" w:cs="Segoe UI"/>
          <w:sz w:val="21"/>
          <w:szCs w:val="21"/>
          <w:lang w:val="en-GB"/>
        </w:rPr>
        <w:t>eRevizija</w:t>
      </w:r>
      <w:proofErr w:type="spellEnd"/>
      <w:r w:rsidRPr="008D3B8F">
        <w:rPr>
          <w:rFonts w:ascii="Segoe UI" w:hAnsi="Segoe UI" w:cs="Segoe UI"/>
          <w:sz w:val="21"/>
          <w:szCs w:val="21"/>
          <w:lang w:val="en-GB"/>
        </w:rPr>
        <w:t xml:space="preserve"> (</w:t>
      </w:r>
      <w:proofErr w:type="spellStart"/>
      <w:r w:rsidRPr="008D3B8F">
        <w:rPr>
          <w:rFonts w:ascii="Segoe UI" w:hAnsi="Segoe UI" w:cs="Segoe UI"/>
          <w:sz w:val="21"/>
          <w:szCs w:val="21"/>
          <w:lang w:val="en-GB"/>
        </w:rPr>
        <w:t>eReview</w:t>
      </w:r>
      <w:proofErr w:type="spellEnd"/>
      <w:r w:rsidRPr="008D3B8F">
        <w:rPr>
          <w:rFonts w:ascii="Segoe UI" w:hAnsi="Segoe UI" w:cs="Segoe UI"/>
          <w:sz w:val="21"/>
          <w:szCs w:val="21"/>
          <w:lang w:val="en-GB"/>
        </w:rPr>
        <w:t>) portal (https://www.portalerevizija.si).</w:t>
      </w:r>
    </w:p>
    <w:p w14:paraId="7223E5E6" w14:textId="77777777" w:rsidR="00FF74A1" w:rsidRPr="00417329" w:rsidRDefault="00FF74A1" w:rsidP="000C5C55">
      <w:pPr>
        <w:spacing w:line="240" w:lineRule="auto"/>
        <w:jc w:val="both"/>
        <w:rPr>
          <w:rFonts w:ascii="Segoe UI" w:hAnsi="Segoe UI" w:cs="Segoe UI"/>
          <w:sz w:val="6"/>
          <w:szCs w:val="6"/>
          <w:lang w:val="en-GB"/>
        </w:rPr>
      </w:pPr>
    </w:p>
    <w:p w14:paraId="6B6674FE" w14:textId="2A6EE570" w:rsidR="005616A9" w:rsidRDefault="00FF74A1" w:rsidP="00553FB8">
      <w:pPr>
        <w:spacing w:line="240" w:lineRule="auto"/>
        <w:jc w:val="both"/>
        <w:rPr>
          <w:rFonts w:ascii="Segoe UI" w:hAnsi="Segoe UI" w:cs="Segoe UI"/>
          <w:sz w:val="21"/>
          <w:szCs w:val="21"/>
          <w:lang w:val="en-GB"/>
        </w:rPr>
      </w:pPr>
      <w:r w:rsidRPr="008D3B8F">
        <w:rPr>
          <w:rFonts w:ascii="Segoe UI" w:hAnsi="Segoe UI" w:cs="Segoe UI"/>
          <w:sz w:val="21"/>
          <w:szCs w:val="21"/>
          <w:lang w:val="en-GB"/>
        </w:rPr>
        <w:t xml:space="preserve">The applicant shall pay a tax of </w:t>
      </w:r>
      <w:r w:rsidR="00474D5F" w:rsidRPr="008D3B8F">
        <w:rPr>
          <w:rFonts w:ascii="Segoe UI" w:hAnsi="Segoe UI" w:cs="Segoe UI"/>
          <w:sz w:val="21"/>
          <w:szCs w:val="21"/>
          <w:lang w:val="en-GB"/>
        </w:rPr>
        <w:t>4</w:t>
      </w:r>
      <w:r w:rsidRPr="008D3B8F">
        <w:rPr>
          <w:rFonts w:ascii="Segoe UI" w:hAnsi="Segoe UI" w:cs="Segoe UI"/>
          <w:sz w:val="21"/>
          <w:szCs w:val="21"/>
          <w:lang w:val="en-GB"/>
        </w:rPr>
        <w:t xml:space="preserve">.000,00 euros to the bank account of the Ministry of Finance, No. SI56 0110 0100 0358 802, opened at the Bank of Slovenia, </w:t>
      </w:r>
      <w:proofErr w:type="spellStart"/>
      <w:r w:rsidRPr="008D3B8F">
        <w:rPr>
          <w:rFonts w:ascii="Segoe UI" w:hAnsi="Segoe UI" w:cs="Segoe UI"/>
          <w:sz w:val="21"/>
          <w:szCs w:val="21"/>
          <w:lang w:val="en-GB"/>
        </w:rPr>
        <w:t>Slovenska</w:t>
      </w:r>
      <w:proofErr w:type="spellEnd"/>
      <w:r w:rsidRPr="008D3B8F">
        <w:rPr>
          <w:rFonts w:ascii="Segoe UI" w:hAnsi="Segoe UI" w:cs="Segoe UI"/>
          <w:sz w:val="21"/>
          <w:szCs w:val="21"/>
          <w:lang w:val="en-GB"/>
        </w:rPr>
        <w:t xml:space="preserve"> 35, 1505 Ljubljana, Slovenia, SWIFT CODE: BS LJ SI 2X; IBAN: SI56011001000358802 – a tax for a revision of public procurement.</w:t>
      </w:r>
      <w:r w:rsidR="005209CC" w:rsidRPr="008D3B8F">
        <w:rPr>
          <w:rFonts w:ascii="Segoe UI" w:hAnsi="Segoe UI" w:cs="Segoe UI"/>
          <w:sz w:val="21"/>
          <w:szCs w:val="21"/>
          <w:lang w:val="en-GB"/>
        </w:rPr>
        <w:tab/>
      </w:r>
    </w:p>
    <w:p w14:paraId="7B64D4F2" w14:textId="664A5141" w:rsidR="008C35C9" w:rsidRDefault="008C35C9" w:rsidP="00553FB8">
      <w:pPr>
        <w:spacing w:line="240" w:lineRule="auto"/>
        <w:jc w:val="both"/>
        <w:rPr>
          <w:rFonts w:ascii="Segoe UI" w:hAnsi="Segoe UI" w:cs="Segoe UI"/>
          <w:sz w:val="21"/>
          <w:szCs w:val="21"/>
          <w:lang w:val="en-GB"/>
        </w:rPr>
      </w:pPr>
    </w:p>
    <w:p w14:paraId="4C1C28DE" w14:textId="06718971" w:rsidR="008C35C9" w:rsidRDefault="008C35C9" w:rsidP="00553FB8">
      <w:pPr>
        <w:spacing w:line="240" w:lineRule="auto"/>
        <w:jc w:val="both"/>
        <w:rPr>
          <w:rFonts w:ascii="Segoe UI" w:hAnsi="Segoe UI" w:cs="Segoe UI"/>
          <w:sz w:val="21"/>
          <w:szCs w:val="21"/>
          <w:lang w:val="en-GB"/>
        </w:rPr>
      </w:pPr>
    </w:p>
    <w:p w14:paraId="4CB2698D" w14:textId="73881438" w:rsidR="00322E7A" w:rsidRDefault="00322E7A" w:rsidP="00553FB8">
      <w:pPr>
        <w:spacing w:line="240" w:lineRule="auto"/>
        <w:jc w:val="both"/>
        <w:rPr>
          <w:rFonts w:ascii="Segoe UI" w:hAnsi="Segoe UI" w:cs="Segoe UI"/>
          <w:sz w:val="21"/>
          <w:szCs w:val="21"/>
          <w:lang w:val="en-GB"/>
        </w:rPr>
      </w:pPr>
    </w:p>
    <w:p w14:paraId="467CABEB" w14:textId="37DC2EB6" w:rsidR="00322E7A" w:rsidRDefault="00322E7A" w:rsidP="00553FB8">
      <w:pPr>
        <w:spacing w:line="240" w:lineRule="auto"/>
        <w:jc w:val="both"/>
        <w:rPr>
          <w:rFonts w:ascii="Segoe UI" w:hAnsi="Segoe UI" w:cs="Segoe UI"/>
          <w:sz w:val="21"/>
          <w:szCs w:val="21"/>
          <w:lang w:val="en-GB"/>
        </w:rPr>
      </w:pPr>
    </w:p>
    <w:p w14:paraId="14F8DBE1" w14:textId="2A17FF76" w:rsidR="00322E7A" w:rsidRDefault="00322E7A" w:rsidP="00553FB8">
      <w:pPr>
        <w:spacing w:line="240" w:lineRule="auto"/>
        <w:jc w:val="both"/>
        <w:rPr>
          <w:rFonts w:ascii="Segoe UI" w:hAnsi="Segoe UI" w:cs="Segoe UI"/>
          <w:sz w:val="21"/>
          <w:szCs w:val="21"/>
          <w:lang w:val="en-GB"/>
        </w:rPr>
      </w:pPr>
    </w:p>
    <w:p w14:paraId="75B01899" w14:textId="7FAC9166" w:rsidR="00322E7A" w:rsidRDefault="00322E7A" w:rsidP="00553FB8">
      <w:pPr>
        <w:spacing w:line="240" w:lineRule="auto"/>
        <w:jc w:val="both"/>
        <w:rPr>
          <w:rFonts w:ascii="Segoe UI" w:hAnsi="Segoe UI" w:cs="Segoe UI"/>
          <w:sz w:val="21"/>
          <w:szCs w:val="21"/>
          <w:lang w:val="en-GB"/>
        </w:rPr>
      </w:pPr>
    </w:p>
    <w:p w14:paraId="1A5304F2" w14:textId="7DF17A5F" w:rsidR="00322E7A" w:rsidRDefault="00322E7A" w:rsidP="00553FB8">
      <w:pPr>
        <w:spacing w:line="240" w:lineRule="auto"/>
        <w:jc w:val="both"/>
        <w:rPr>
          <w:rFonts w:ascii="Segoe UI" w:hAnsi="Segoe UI" w:cs="Segoe UI"/>
          <w:sz w:val="21"/>
          <w:szCs w:val="21"/>
          <w:lang w:val="en-GB"/>
        </w:rPr>
      </w:pPr>
    </w:p>
    <w:p w14:paraId="33F09323" w14:textId="2F496CAC" w:rsidR="00322E7A" w:rsidRDefault="00322E7A" w:rsidP="00553FB8">
      <w:pPr>
        <w:spacing w:line="240" w:lineRule="auto"/>
        <w:jc w:val="both"/>
        <w:rPr>
          <w:rFonts w:ascii="Segoe UI" w:hAnsi="Segoe UI" w:cs="Segoe UI"/>
          <w:sz w:val="21"/>
          <w:szCs w:val="21"/>
          <w:lang w:val="en-GB"/>
        </w:rPr>
      </w:pPr>
    </w:p>
    <w:p w14:paraId="2EDADCD9" w14:textId="1D574CEC" w:rsidR="00322E7A" w:rsidRDefault="00322E7A" w:rsidP="00553FB8">
      <w:pPr>
        <w:spacing w:line="240" w:lineRule="auto"/>
        <w:jc w:val="both"/>
        <w:rPr>
          <w:rFonts w:ascii="Segoe UI" w:hAnsi="Segoe UI" w:cs="Segoe UI"/>
          <w:sz w:val="21"/>
          <w:szCs w:val="21"/>
          <w:lang w:val="en-GB"/>
        </w:rPr>
      </w:pPr>
    </w:p>
    <w:p w14:paraId="392EB647" w14:textId="501392A4" w:rsidR="00322E7A" w:rsidRDefault="00322E7A" w:rsidP="00553FB8">
      <w:pPr>
        <w:spacing w:line="240" w:lineRule="auto"/>
        <w:jc w:val="both"/>
        <w:rPr>
          <w:rFonts w:ascii="Segoe UI" w:hAnsi="Segoe UI" w:cs="Segoe UI"/>
          <w:sz w:val="21"/>
          <w:szCs w:val="21"/>
          <w:lang w:val="en-GB"/>
        </w:rPr>
      </w:pPr>
    </w:p>
    <w:p w14:paraId="19ED770C" w14:textId="45FCB631" w:rsidR="00322E7A" w:rsidRDefault="00322E7A" w:rsidP="00553FB8">
      <w:pPr>
        <w:spacing w:line="240" w:lineRule="auto"/>
        <w:jc w:val="both"/>
        <w:rPr>
          <w:rFonts w:ascii="Segoe UI" w:hAnsi="Segoe UI" w:cs="Segoe UI"/>
          <w:sz w:val="21"/>
          <w:szCs w:val="21"/>
          <w:lang w:val="en-GB"/>
        </w:rPr>
      </w:pPr>
    </w:p>
    <w:p w14:paraId="0AE63D70" w14:textId="3DCF97AD" w:rsidR="00322E7A" w:rsidRDefault="00322E7A" w:rsidP="00553FB8">
      <w:pPr>
        <w:spacing w:line="240" w:lineRule="auto"/>
        <w:jc w:val="both"/>
        <w:rPr>
          <w:rFonts w:ascii="Segoe UI" w:hAnsi="Segoe UI" w:cs="Segoe UI"/>
          <w:sz w:val="21"/>
          <w:szCs w:val="21"/>
          <w:lang w:val="en-GB"/>
        </w:rPr>
      </w:pPr>
    </w:p>
    <w:p w14:paraId="5FFAA535" w14:textId="2DA0C888" w:rsidR="00322E7A" w:rsidRDefault="00322E7A" w:rsidP="00553FB8">
      <w:pPr>
        <w:spacing w:line="240" w:lineRule="auto"/>
        <w:jc w:val="both"/>
        <w:rPr>
          <w:rFonts w:ascii="Segoe UI" w:hAnsi="Segoe UI" w:cs="Segoe UI"/>
          <w:sz w:val="21"/>
          <w:szCs w:val="21"/>
          <w:lang w:val="en-GB"/>
        </w:rPr>
      </w:pPr>
    </w:p>
    <w:p w14:paraId="0C39E0ED" w14:textId="23769D92" w:rsidR="00322E7A" w:rsidRDefault="00322E7A" w:rsidP="00553FB8">
      <w:pPr>
        <w:spacing w:line="240" w:lineRule="auto"/>
        <w:jc w:val="both"/>
        <w:rPr>
          <w:rFonts w:ascii="Segoe UI" w:hAnsi="Segoe UI" w:cs="Segoe UI"/>
          <w:sz w:val="21"/>
          <w:szCs w:val="21"/>
          <w:lang w:val="en-GB"/>
        </w:rPr>
      </w:pPr>
    </w:p>
    <w:p w14:paraId="1887A9BB" w14:textId="27872D8C" w:rsidR="00322E7A" w:rsidRDefault="00322E7A" w:rsidP="00553FB8">
      <w:pPr>
        <w:spacing w:line="240" w:lineRule="auto"/>
        <w:jc w:val="both"/>
        <w:rPr>
          <w:rFonts w:ascii="Segoe UI" w:hAnsi="Segoe UI" w:cs="Segoe UI"/>
          <w:sz w:val="21"/>
          <w:szCs w:val="21"/>
          <w:lang w:val="en-GB"/>
        </w:rPr>
      </w:pPr>
    </w:p>
    <w:p w14:paraId="07EB19B2" w14:textId="6145803A" w:rsidR="00322E7A" w:rsidRDefault="00322E7A" w:rsidP="00553FB8">
      <w:pPr>
        <w:spacing w:line="240" w:lineRule="auto"/>
        <w:jc w:val="both"/>
        <w:rPr>
          <w:rFonts w:ascii="Segoe UI" w:hAnsi="Segoe UI" w:cs="Segoe UI"/>
          <w:sz w:val="21"/>
          <w:szCs w:val="21"/>
          <w:lang w:val="en-GB"/>
        </w:rPr>
      </w:pPr>
    </w:p>
    <w:p w14:paraId="4255249C" w14:textId="576A51F5" w:rsidR="00322E7A" w:rsidRDefault="00322E7A" w:rsidP="00553FB8">
      <w:pPr>
        <w:spacing w:line="240" w:lineRule="auto"/>
        <w:jc w:val="both"/>
        <w:rPr>
          <w:rFonts w:ascii="Segoe UI" w:hAnsi="Segoe UI" w:cs="Segoe UI"/>
          <w:sz w:val="21"/>
          <w:szCs w:val="21"/>
          <w:lang w:val="en-GB"/>
        </w:rPr>
      </w:pPr>
    </w:p>
    <w:p w14:paraId="46DA5A9A" w14:textId="11FF76EC" w:rsidR="008C35C9" w:rsidRDefault="008C35C9" w:rsidP="00553FB8">
      <w:pPr>
        <w:spacing w:line="240" w:lineRule="auto"/>
        <w:jc w:val="both"/>
        <w:rPr>
          <w:rFonts w:ascii="Segoe UI" w:hAnsi="Segoe UI" w:cs="Segoe UI"/>
          <w:sz w:val="21"/>
          <w:szCs w:val="21"/>
          <w:lang w:val="en-GB"/>
        </w:rPr>
      </w:pPr>
    </w:p>
    <w:p w14:paraId="1081F608" w14:textId="77777777" w:rsidR="008C35C9" w:rsidRPr="008D3B8F" w:rsidRDefault="008C35C9" w:rsidP="00553FB8">
      <w:pPr>
        <w:spacing w:line="240" w:lineRule="auto"/>
        <w:jc w:val="both"/>
        <w:rPr>
          <w:rFonts w:ascii="Segoe UI" w:hAnsi="Segoe UI" w:cs="Segoe UI"/>
          <w:sz w:val="21"/>
          <w:szCs w:val="21"/>
          <w:lang w:val="en-GB"/>
        </w:rPr>
      </w:pPr>
    </w:p>
    <w:p w14:paraId="2881ABE1" w14:textId="50D8EAF4" w:rsidR="00322E7A" w:rsidRPr="00322E7A" w:rsidRDefault="00270F9E" w:rsidP="00322E7A">
      <w:pPr>
        <w:pStyle w:val="Heading1"/>
        <w:numPr>
          <w:ilvl w:val="0"/>
          <w:numId w:val="6"/>
        </w:numPr>
        <w:shd w:val="clear" w:color="auto" w:fill="DEEAF6" w:themeFill="accent5" w:themeFillTint="33"/>
        <w:spacing w:line="240" w:lineRule="auto"/>
        <w:jc w:val="left"/>
        <w:rPr>
          <w:rFonts w:ascii="Segoe UI" w:hAnsi="Segoe UI" w:cs="Segoe UI"/>
          <w:caps w:val="0"/>
          <w:sz w:val="32"/>
          <w:szCs w:val="32"/>
          <w:lang w:val="en-GB"/>
        </w:rPr>
      </w:pPr>
      <w:bookmarkStart w:id="108" w:name="_Toc92966449"/>
      <w:r w:rsidRPr="00DE7645">
        <w:rPr>
          <w:rFonts w:ascii="Segoe UI" w:hAnsi="Segoe UI" w:cs="Segoe UI"/>
          <w:caps w:val="0"/>
          <w:sz w:val="32"/>
          <w:szCs w:val="32"/>
          <w:lang w:val="en-GB"/>
        </w:rPr>
        <w:lastRenderedPageBreak/>
        <w:t xml:space="preserve">TECHNICAL DOCUMENTATION OF THE PUBLIC TENDER </w:t>
      </w:r>
      <w:bookmarkEnd w:id="108"/>
    </w:p>
    <w:p w14:paraId="7E384242" w14:textId="4F52E60C" w:rsidR="00322E7A" w:rsidRDefault="00322E7A" w:rsidP="00882452">
      <w:pPr>
        <w:jc w:val="both"/>
        <w:rPr>
          <w:rFonts w:ascii="Segoe UI" w:hAnsi="Segoe UI" w:cs="Segoe UI"/>
          <w:bCs/>
          <w:iCs/>
          <w:color w:val="000000"/>
          <w:sz w:val="22"/>
        </w:rPr>
      </w:pPr>
      <w:r w:rsidRPr="00F1649B">
        <w:rPr>
          <w:rFonts w:ascii="Segoe UI" w:hAnsi="Segoe UI" w:cs="Segoe UI"/>
          <w:bCs/>
          <w:sz w:val="22"/>
          <w:lang w:val="en-GB"/>
        </w:rPr>
        <w:t xml:space="preserve">The subject of public tender is </w:t>
      </w:r>
      <w:r>
        <w:rPr>
          <w:rFonts w:ascii="Segoe UI" w:hAnsi="Segoe UI" w:cs="Segoe UI"/>
          <w:bCs/>
          <w:sz w:val="22"/>
          <w:lang w:val="en-GB"/>
        </w:rPr>
        <w:t>t</w:t>
      </w:r>
      <w:r w:rsidRPr="00355FFE">
        <w:rPr>
          <w:rFonts w:ascii="Segoe UI" w:hAnsi="Segoe UI" w:cs="Segoe UI"/>
          <w:bCs/>
          <w:iCs/>
          <w:color w:val="000000"/>
          <w:sz w:val="22"/>
        </w:rPr>
        <w:t xml:space="preserve">he </w:t>
      </w:r>
      <w:proofErr w:type="spellStart"/>
      <w:r>
        <w:rPr>
          <w:rFonts w:ascii="Segoe UI" w:hAnsi="Segoe UI" w:cs="Segoe UI"/>
          <w:bCs/>
          <w:iCs/>
          <w:color w:val="000000"/>
          <w:sz w:val="22"/>
        </w:rPr>
        <w:t>supply</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and</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installation</w:t>
      </w:r>
      <w:proofErr w:type="spellEnd"/>
      <w:r>
        <w:rPr>
          <w:rFonts w:ascii="Segoe UI" w:hAnsi="Segoe UI" w:cs="Segoe UI"/>
          <w:bCs/>
          <w:iCs/>
          <w:color w:val="000000"/>
          <w:sz w:val="22"/>
        </w:rPr>
        <w:t xml:space="preserve"> o fan laser </w:t>
      </w:r>
      <w:proofErr w:type="spellStart"/>
      <w:r>
        <w:rPr>
          <w:rFonts w:ascii="Segoe UI" w:hAnsi="Segoe UI" w:cs="Segoe UI"/>
          <w:bCs/>
          <w:iCs/>
          <w:color w:val="000000"/>
          <w:sz w:val="22"/>
        </w:rPr>
        <w:t>ablation</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inductively</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coupled</w:t>
      </w:r>
      <w:proofErr w:type="spellEnd"/>
      <w:r>
        <w:rPr>
          <w:rFonts w:ascii="Segoe UI" w:hAnsi="Segoe UI" w:cs="Segoe UI"/>
          <w:bCs/>
          <w:iCs/>
          <w:color w:val="000000"/>
          <w:sz w:val="22"/>
        </w:rPr>
        <w:t xml:space="preserve"> plasma time-</w:t>
      </w:r>
      <w:proofErr w:type="spellStart"/>
      <w:r>
        <w:rPr>
          <w:rFonts w:ascii="Segoe UI" w:hAnsi="Segoe UI" w:cs="Segoe UI"/>
          <w:bCs/>
          <w:iCs/>
          <w:color w:val="000000"/>
          <w:sz w:val="22"/>
        </w:rPr>
        <w:t>of</w:t>
      </w:r>
      <w:proofErr w:type="spellEnd"/>
      <w:r>
        <w:rPr>
          <w:rFonts w:ascii="Segoe UI" w:hAnsi="Segoe UI" w:cs="Segoe UI"/>
          <w:bCs/>
          <w:iCs/>
          <w:color w:val="000000"/>
          <w:sz w:val="22"/>
        </w:rPr>
        <w:t>-</w:t>
      </w:r>
      <w:proofErr w:type="spellStart"/>
      <w:r>
        <w:rPr>
          <w:rFonts w:ascii="Segoe UI" w:hAnsi="Segoe UI" w:cs="Segoe UI"/>
          <w:bCs/>
          <w:iCs/>
          <w:color w:val="000000"/>
          <w:sz w:val="22"/>
        </w:rPr>
        <w:t>flight</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mass</w:t>
      </w:r>
      <w:proofErr w:type="spellEnd"/>
      <w:r>
        <w:rPr>
          <w:rFonts w:ascii="Segoe UI" w:hAnsi="Segoe UI" w:cs="Segoe UI"/>
          <w:bCs/>
          <w:iCs/>
          <w:color w:val="000000"/>
          <w:sz w:val="22"/>
        </w:rPr>
        <w:t xml:space="preserve"> </w:t>
      </w:r>
      <w:proofErr w:type="spellStart"/>
      <w:r>
        <w:rPr>
          <w:rFonts w:ascii="Segoe UI" w:hAnsi="Segoe UI" w:cs="Segoe UI"/>
          <w:bCs/>
          <w:iCs/>
          <w:color w:val="000000"/>
          <w:sz w:val="22"/>
        </w:rPr>
        <w:t>spectrometer</w:t>
      </w:r>
      <w:proofErr w:type="spellEnd"/>
      <w:r>
        <w:rPr>
          <w:rFonts w:ascii="Segoe UI" w:hAnsi="Segoe UI" w:cs="Segoe UI"/>
          <w:bCs/>
          <w:iCs/>
          <w:color w:val="000000"/>
          <w:sz w:val="22"/>
        </w:rPr>
        <w:t>.</w:t>
      </w:r>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The</w:t>
      </w:r>
      <w:proofErr w:type="spellEnd"/>
      <w:r w:rsidRPr="00322E7A">
        <w:rPr>
          <w:rFonts w:ascii="Segoe UI" w:hAnsi="Segoe UI" w:cs="Segoe UI"/>
          <w:bCs/>
          <w:iCs/>
          <w:color w:val="000000"/>
          <w:sz w:val="22"/>
        </w:rPr>
        <w:t xml:space="preserve"> instrumental </w:t>
      </w:r>
      <w:proofErr w:type="spellStart"/>
      <w:r w:rsidRPr="00322E7A">
        <w:rPr>
          <w:rFonts w:ascii="Segoe UI" w:hAnsi="Segoe UI" w:cs="Segoe UI"/>
          <w:bCs/>
          <w:iCs/>
          <w:color w:val="000000"/>
          <w:sz w:val="22"/>
        </w:rPr>
        <w:t>setup</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possesses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unique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capabilities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such</w:t>
      </w:r>
      <w:proofErr w:type="spellEnd"/>
      <w:r w:rsidRPr="00322E7A">
        <w:rPr>
          <w:rFonts w:ascii="Segoe UI" w:hAnsi="Segoe UI" w:cs="Segoe UI"/>
          <w:bCs/>
          <w:iCs/>
          <w:color w:val="000000"/>
          <w:sz w:val="22"/>
        </w:rPr>
        <w:t xml:space="preserve"> as </w:t>
      </w:r>
      <w:proofErr w:type="spellStart"/>
      <w:r w:rsidRPr="00322E7A">
        <w:rPr>
          <w:rFonts w:ascii="Segoe UI" w:hAnsi="Segoe UI" w:cs="Segoe UI"/>
          <w:bCs/>
          <w:iCs/>
          <w:color w:val="000000"/>
          <w:sz w:val="22"/>
        </w:rPr>
        <w:t>high</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spatial</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resolution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rapid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multi</w:t>
      </w:r>
      <w:proofErr w:type="spellEnd"/>
      <w:r w:rsidRPr="00322E7A">
        <w:rPr>
          <w:rFonts w:ascii="Segoe UI" w:hAnsi="Segoe UI" w:cs="Segoe UI"/>
          <w:bCs/>
          <w:iCs/>
          <w:color w:val="000000"/>
          <w:sz w:val="22"/>
        </w:rPr>
        <w:t>-element/</w:t>
      </w:r>
      <w:proofErr w:type="spellStart"/>
      <w:r w:rsidRPr="00322E7A">
        <w:rPr>
          <w:rFonts w:ascii="Segoe UI" w:hAnsi="Segoe UI" w:cs="Segoe UI"/>
          <w:bCs/>
          <w:iCs/>
          <w:color w:val="000000"/>
          <w:sz w:val="22"/>
        </w:rPr>
        <w:t>isotope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analysis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high</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sensitivity</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resolution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for</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both</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trace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elements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isotopic</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measurements</w:t>
      </w:r>
      <w:proofErr w:type="spellEnd"/>
      <w:r w:rsidRPr="00322E7A">
        <w:rPr>
          <w:rFonts w:ascii="Segoe UI" w:hAnsi="Segoe UI" w:cs="Segoe UI"/>
          <w:bCs/>
          <w:iCs/>
          <w:color w:val="000000"/>
          <w:sz w:val="22"/>
        </w:rPr>
        <w:t xml:space="preserve">. It </w:t>
      </w:r>
      <w:proofErr w:type="spellStart"/>
      <w:r w:rsidRPr="00322E7A">
        <w:rPr>
          <w:rFonts w:ascii="Segoe UI" w:hAnsi="Segoe UI" w:cs="Segoe UI"/>
          <w:bCs/>
          <w:iCs/>
          <w:color w:val="000000"/>
          <w:sz w:val="22"/>
        </w:rPr>
        <w:t>enables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rapid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acquisition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the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full</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mass</w:t>
      </w:r>
      <w:proofErr w:type="spellEnd"/>
      <w:r w:rsidRPr="00322E7A">
        <w:rPr>
          <w:rFonts w:ascii="Segoe UI" w:hAnsi="Segoe UI" w:cs="Segoe UI"/>
          <w:bCs/>
          <w:iCs/>
          <w:color w:val="000000"/>
          <w:sz w:val="22"/>
        </w:rPr>
        <w:t xml:space="preserve"> range </w:t>
      </w:r>
      <w:proofErr w:type="spellStart"/>
      <w:r w:rsidRPr="00322E7A">
        <w:rPr>
          <w:rFonts w:ascii="Segoe UI" w:hAnsi="Segoe UI" w:cs="Segoe UI"/>
          <w:bCs/>
          <w:iCs/>
          <w:color w:val="000000"/>
          <w:sz w:val="22"/>
        </w:rPr>
        <w:t>and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efficient</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elimination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isobaric</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interferences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These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features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allow</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studies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requiring</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accurate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determination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elemental</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or</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isotopic</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composition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samples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imaging</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spatial</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distribution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trace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elements</w:t>
      </w:r>
      <w:proofErr w:type="spellEnd"/>
      <w:r w:rsidRPr="00322E7A">
        <w:rPr>
          <w:rFonts w:ascii="Segoe UI" w:hAnsi="Segoe UI" w:cs="Segoe UI"/>
          <w:bCs/>
          <w:iCs/>
          <w:color w:val="000000"/>
          <w:sz w:val="22"/>
        </w:rPr>
        <w:t xml:space="preserve"> in </w:t>
      </w:r>
      <w:proofErr w:type="spellStart"/>
      <w:r w:rsidRPr="00322E7A">
        <w:rPr>
          <w:rFonts w:ascii="Segoe UI" w:hAnsi="Segoe UI" w:cs="Segoe UI"/>
          <w:bCs/>
          <w:iCs/>
          <w:color w:val="000000"/>
          <w:sz w:val="22"/>
        </w:rPr>
        <w:t>selected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sections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samples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determining</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number</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concentration</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size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of</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inorganic</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nanoparticles</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and</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analyzing</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trace</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elements</w:t>
      </w:r>
      <w:proofErr w:type="spellEnd"/>
      <w:r w:rsidRPr="00322E7A">
        <w:rPr>
          <w:rFonts w:ascii="Segoe UI" w:hAnsi="Segoe UI" w:cs="Segoe UI"/>
          <w:bCs/>
          <w:iCs/>
          <w:color w:val="000000"/>
          <w:sz w:val="22"/>
        </w:rPr>
        <w:t xml:space="preserve"> in </w:t>
      </w:r>
      <w:proofErr w:type="spellStart"/>
      <w:r w:rsidRPr="00322E7A">
        <w:rPr>
          <w:rFonts w:ascii="Segoe UI" w:hAnsi="Segoe UI" w:cs="Segoe UI"/>
          <w:bCs/>
          <w:iCs/>
          <w:color w:val="000000"/>
          <w:sz w:val="22"/>
        </w:rPr>
        <w:t>individual</w:t>
      </w:r>
      <w:proofErr w:type="spellEnd"/>
      <w:r w:rsidRPr="00322E7A">
        <w:rPr>
          <w:rFonts w:ascii="Segoe UI" w:hAnsi="Segoe UI" w:cs="Segoe UI"/>
          <w:bCs/>
          <w:iCs/>
          <w:color w:val="000000"/>
          <w:sz w:val="22"/>
        </w:rPr>
        <w:t xml:space="preserve"> </w:t>
      </w:r>
      <w:proofErr w:type="spellStart"/>
      <w:r w:rsidRPr="00322E7A">
        <w:rPr>
          <w:rFonts w:ascii="Segoe UI" w:hAnsi="Segoe UI" w:cs="Segoe UI"/>
          <w:bCs/>
          <w:iCs/>
          <w:color w:val="000000"/>
          <w:sz w:val="22"/>
        </w:rPr>
        <w:t>cells</w:t>
      </w:r>
      <w:proofErr w:type="spellEnd"/>
      <w:r w:rsidRPr="00322E7A">
        <w:rPr>
          <w:rFonts w:ascii="Segoe UI" w:hAnsi="Segoe UI" w:cs="Segoe UI"/>
          <w:bCs/>
          <w:iCs/>
          <w:color w:val="000000"/>
          <w:sz w:val="22"/>
        </w:rPr>
        <w:t>.</w:t>
      </w:r>
    </w:p>
    <w:p w14:paraId="0E1C14DA" w14:textId="77777777" w:rsidR="00322E7A" w:rsidRDefault="00322E7A" w:rsidP="00322E7A">
      <w:pPr>
        <w:spacing w:line="240" w:lineRule="auto"/>
        <w:jc w:val="both"/>
        <w:rPr>
          <w:rFonts w:ascii="Segoe UI" w:eastAsia="Times New Roman" w:hAnsi="Segoe UI" w:cs="Segoe UI"/>
          <w:b/>
          <w:bCs/>
          <w:color w:val="000000"/>
          <w:sz w:val="22"/>
          <w:lang w:val="en-GB"/>
        </w:rPr>
      </w:pPr>
    </w:p>
    <w:p w14:paraId="1E8710A2" w14:textId="0B3F152D" w:rsidR="00322E7A" w:rsidRPr="00322E7A" w:rsidRDefault="00322E7A" w:rsidP="00322E7A">
      <w:pPr>
        <w:spacing w:line="240" w:lineRule="auto"/>
        <w:jc w:val="both"/>
        <w:rPr>
          <w:rFonts w:ascii="Segoe UI" w:eastAsia="Times New Roman" w:hAnsi="Segoe UI" w:cs="Segoe UI"/>
          <w:b/>
          <w:bCs/>
          <w:color w:val="000000"/>
          <w:sz w:val="22"/>
          <w:lang w:val="en-GB"/>
        </w:rPr>
      </w:pPr>
      <w:r w:rsidRPr="00322E7A">
        <w:rPr>
          <w:rFonts w:ascii="Segoe UI" w:eastAsia="Times New Roman" w:hAnsi="Segoe UI" w:cs="Segoe UI"/>
          <w:b/>
          <w:bCs/>
          <w:color w:val="000000"/>
          <w:sz w:val="22"/>
          <w:lang w:val="en-GB"/>
        </w:rPr>
        <w:t>TECNICAL SPECIFICATIONS:</w:t>
      </w:r>
    </w:p>
    <w:tbl>
      <w:tblPr>
        <w:tblW w:w="9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6803"/>
      </w:tblGrid>
      <w:tr w:rsidR="00322E7A" w:rsidRPr="00322E7A" w14:paraId="3B62385C" w14:textId="77777777" w:rsidTr="006B5805">
        <w:trPr>
          <w:trHeight w:val="1039"/>
        </w:trPr>
        <w:tc>
          <w:tcPr>
            <w:tcW w:w="2507" w:type="dxa"/>
            <w:tcBorders>
              <w:top w:val="single" w:sz="4" w:space="0" w:color="auto"/>
              <w:left w:val="single" w:sz="4" w:space="0" w:color="auto"/>
              <w:bottom w:val="single" w:sz="4" w:space="0" w:color="auto"/>
              <w:right w:val="single" w:sz="4" w:space="0" w:color="auto"/>
            </w:tcBorders>
            <w:vAlign w:val="center"/>
            <w:hideMark/>
          </w:tcPr>
          <w:p w14:paraId="3E95EA2C"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845733A" w14:textId="77777777" w:rsidR="00322E7A" w:rsidRPr="00322E7A" w:rsidRDefault="00322E7A" w:rsidP="00322E7A">
            <w:pPr>
              <w:keepNext/>
              <w:tabs>
                <w:tab w:val="left" w:pos="176"/>
              </w:tabs>
              <w:spacing w:line="240" w:lineRule="auto"/>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Minimal general characteristics of the laser ablation (LA) system</w:t>
            </w:r>
            <w:r w:rsidRPr="00322E7A">
              <w:rPr>
                <w:rFonts w:ascii="Calibri" w:eastAsia="Times New Roman" w:hAnsi="Calibri" w:cs="Calibri"/>
                <w:b/>
                <w:i/>
                <w:color w:val="000000"/>
                <w:sz w:val="22"/>
                <w:lang w:val="en-GB"/>
              </w:rPr>
              <w:t>:</w:t>
            </w:r>
          </w:p>
        </w:tc>
      </w:tr>
      <w:tr w:rsidR="00322E7A" w:rsidRPr="00322E7A" w14:paraId="597B0802" w14:textId="77777777" w:rsidTr="006B5805">
        <w:trPr>
          <w:trHeight w:val="425"/>
        </w:trPr>
        <w:tc>
          <w:tcPr>
            <w:tcW w:w="2507" w:type="dxa"/>
            <w:tcBorders>
              <w:top w:val="single" w:sz="4" w:space="0" w:color="auto"/>
              <w:left w:val="single" w:sz="4" w:space="0" w:color="auto"/>
              <w:bottom w:val="single" w:sz="4" w:space="0" w:color="auto"/>
              <w:right w:val="single" w:sz="4" w:space="0" w:color="auto"/>
            </w:tcBorders>
            <w:vAlign w:val="center"/>
            <w:hideMark/>
          </w:tcPr>
          <w:p w14:paraId="4218F56B"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28BD519"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General laser system requirements:</w:t>
            </w:r>
          </w:p>
        </w:tc>
      </w:tr>
      <w:tr w:rsidR="00322E7A" w:rsidRPr="00322E7A" w14:paraId="22636355" w14:textId="77777777" w:rsidTr="006B5805">
        <w:trPr>
          <w:trHeight w:val="425"/>
        </w:trPr>
        <w:tc>
          <w:tcPr>
            <w:tcW w:w="2507" w:type="dxa"/>
            <w:tcBorders>
              <w:top w:val="single" w:sz="4" w:space="0" w:color="auto"/>
              <w:left w:val="single" w:sz="4" w:space="0" w:color="auto"/>
              <w:bottom w:val="single" w:sz="4" w:space="0" w:color="auto"/>
              <w:right w:val="single" w:sz="4" w:space="0" w:color="auto"/>
            </w:tcBorders>
            <w:vAlign w:val="center"/>
            <w:hideMark/>
          </w:tcPr>
          <w:p w14:paraId="5FEF0C17"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0AFC69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193nm ultra-short pulse, compact, air-cooled Excimer laser operating up to 1000Hz</w:t>
            </w:r>
          </w:p>
        </w:tc>
      </w:tr>
      <w:tr w:rsidR="00322E7A" w:rsidRPr="00322E7A" w14:paraId="1EBE4D55" w14:textId="77777777" w:rsidTr="006B5805">
        <w:trPr>
          <w:trHeight w:val="271"/>
        </w:trPr>
        <w:tc>
          <w:tcPr>
            <w:tcW w:w="2507" w:type="dxa"/>
            <w:tcBorders>
              <w:top w:val="single" w:sz="4" w:space="0" w:color="auto"/>
              <w:left w:val="single" w:sz="4" w:space="0" w:color="auto"/>
              <w:bottom w:val="single" w:sz="4" w:space="0" w:color="auto"/>
              <w:right w:val="single" w:sz="4" w:space="0" w:color="auto"/>
            </w:tcBorders>
            <w:vAlign w:val="center"/>
            <w:hideMark/>
          </w:tcPr>
          <w:p w14:paraId="59E675BD"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93FC6E6"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2 billion shots guaranteed</w:t>
            </w:r>
          </w:p>
        </w:tc>
      </w:tr>
      <w:tr w:rsidR="00322E7A" w:rsidRPr="00322E7A" w14:paraId="6163102D" w14:textId="77777777" w:rsidTr="006B5805">
        <w:trPr>
          <w:trHeight w:val="271"/>
        </w:trPr>
        <w:tc>
          <w:tcPr>
            <w:tcW w:w="2507" w:type="dxa"/>
            <w:tcBorders>
              <w:top w:val="single" w:sz="4" w:space="0" w:color="auto"/>
              <w:left w:val="single" w:sz="4" w:space="0" w:color="auto"/>
              <w:bottom w:val="single" w:sz="4" w:space="0" w:color="auto"/>
              <w:right w:val="single" w:sz="4" w:space="0" w:color="auto"/>
            </w:tcBorders>
            <w:vAlign w:val="center"/>
            <w:hideMark/>
          </w:tcPr>
          <w:p w14:paraId="05A97F63"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288B3B5"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Pulse to pulse stability &lt; 2% RMS (at the laser)</w:t>
            </w:r>
          </w:p>
        </w:tc>
      </w:tr>
      <w:tr w:rsidR="00322E7A" w:rsidRPr="00322E7A" w14:paraId="60DC28BE" w14:textId="77777777" w:rsidTr="006B5805">
        <w:trPr>
          <w:trHeight w:val="271"/>
        </w:trPr>
        <w:tc>
          <w:tcPr>
            <w:tcW w:w="2507" w:type="dxa"/>
            <w:tcBorders>
              <w:top w:val="single" w:sz="4" w:space="0" w:color="auto"/>
              <w:left w:val="single" w:sz="4" w:space="0" w:color="auto"/>
              <w:bottom w:val="single" w:sz="4" w:space="0" w:color="auto"/>
              <w:right w:val="single" w:sz="4" w:space="0" w:color="auto"/>
            </w:tcBorders>
            <w:vAlign w:val="center"/>
            <w:hideMark/>
          </w:tcPr>
          <w:p w14:paraId="30707DF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69E457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energy density:  &lt;0.5 J/cm² – &gt;15 J/cm²</w:t>
            </w:r>
          </w:p>
        </w:tc>
      </w:tr>
      <w:tr w:rsidR="00322E7A" w:rsidRPr="00322E7A" w14:paraId="0ECDB75F" w14:textId="77777777" w:rsidTr="006B5805">
        <w:trPr>
          <w:trHeight w:val="425"/>
        </w:trPr>
        <w:tc>
          <w:tcPr>
            <w:tcW w:w="2507" w:type="dxa"/>
            <w:tcBorders>
              <w:top w:val="single" w:sz="4" w:space="0" w:color="auto"/>
              <w:left w:val="single" w:sz="4" w:space="0" w:color="auto"/>
              <w:bottom w:val="single" w:sz="4" w:space="0" w:color="auto"/>
              <w:right w:val="single" w:sz="4" w:space="0" w:color="auto"/>
            </w:tcBorders>
            <w:vAlign w:val="center"/>
            <w:hideMark/>
          </w:tcPr>
          <w:p w14:paraId="7913EF8A"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CD97E44"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System can be upgraded to achieve even wider energy density range: &lt;0.05 J/cm² – &gt;15 J/cm²</w:t>
            </w:r>
          </w:p>
        </w:tc>
      </w:tr>
      <w:tr w:rsidR="00322E7A" w:rsidRPr="00322E7A" w14:paraId="7D86A22F"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050061A0"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1.1.6.</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AADEDBF"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repetition rate: 1-1000 Hz in 1 Hz increments</w:t>
            </w:r>
          </w:p>
        </w:tc>
      </w:tr>
      <w:tr w:rsidR="00322E7A" w:rsidRPr="00322E7A" w14:paraId="685B01CA"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3108D132"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1.1.7.</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A4E4933"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Modes: single shot, burst, continuous, and fixed dosage</w:t>
            </w:r>
          </w:p>
        </w:tc>
      </w:tr>
      <w:tr w:rsidR="00322E7A" w:rsidRPr="00322E7A" w14:paraId="63CD282D"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0660A18A" w14:textId="77777777" w:rsidR="00322E7A" w:rsidRPr="00322E7A" w:rsidRDefault="00322E7A" w:rsidP="00322E7A">
            <w:pPr>
              <w:spacing w:line="240" w:lineRule="auto"/>
              <w:jc w:val="center"/>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1.1.8.</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421E7F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System must have an option for synchronized triggering of the laser for controlled dosage which allows the user to define exactly how many shots (1-100) are fired onto each spot during a scan</w:t>
            </w:r>
          </w:p>
        </w:tc>
      </w:tr>
      <w:tr w:rsidR="00322E7A" w:rsidRPr="00322E7A" w14:paraId="5E94F92E"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508B35B1"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1.1.9.</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7979DFF"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System must have an option of laser triggering based on stage position so that the user knows precisely where each laser shot hits the sample, which is essential information for imaging applications, particularly when running at high repetition rates</w:t>
            </w:r>
          </w:p>
        </w:tc>
      </w:tr>
      <w:tr w:rsidR="00322E7A" w:rsidRPr="00322E7A" w14:paraId="55110397"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142846BC"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82E58C9"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Beam delivery:</w:t>
            </w:r>
          </w:p>
        </w:tc>
      </w:tr>
      <w:tr w:rsidR="00322E7A" w:rsidRPr="00322E7A" w14:paraId="49882297"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08C39944"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1.2.1.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2DB7E46"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Fully sealed stream-lined, low-volume optical path which includes solenoid actuated, software controlled, pressurized N₂ purge of laser beam path with automatic shut-off, with interlock to notify of loss of flow.</w:t>
            </w:r>
          </w:p>
        </w:tc>
      </w:tr>
      <w:tr w:rsidR="00322E7A" w:rsidRPr="00322E7A" w14:paraId="62BCF458"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06A3C88F"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1.2.2.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451D749"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Class I (eye safe) during operation and maintenance. The system must be installed, aligned, and maintained without any concerns for laser safety in the lab. During alignment and maintenance, the laser must remain fully enclosed in a Class I interlocked beam path.</w:t>
            </w:r>
          </w:p>
        </w:tc>
      </w:tr>
      <w:tr w:rsidR="00322E7A" w:rsidRPr="00322E7A" w14:paraId="45803EF3"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05F6B23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1.2.3.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420483D"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Homogenizer: zero order, flat-field diffractive optical homogenizer for flat craters</w:t>
            </w:r>
          </w:p>
        </w:tc>
      </w:tr>
      <w:tr w:rsidR="00322E7A" w:rsidRPr="00322E7A" w14:paraId="6BA24D1E"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63FBD49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1.2.4.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F182077"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Multi-position mirror mounts utilized in high fluence locations to increase mirror lifetime </w:t>
            </w:r>
          </w:p>
        </w:tc>
      </w:tr>
      <w:tr w:rsidR="00322E7A" w:rsidRPr="00322E7A" w14:paraId="6C34B1AD"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4C757A93"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1.2.5.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1EC2AD9"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No bonding of any optical components</w:t>
            </w:r>
          </w:p>
        </w:tc>
      </w:tr>
      <w:tr w:rsidR="00322E7A" w:rsidRPr="00322E7A" w14:paraId="7B2CBCDB"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3C913ACD"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2A89952E"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Laser gases:</w:t>
            </w:r>
          </w:p>
        </w:tc>
      </w:tr>
      <w:tr w:rsidR="00322E7A" w:rsidRPr="00322E7A" w14:paraId="32E8936B"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7E5611C5"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1.3.1.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6F4A847"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Fully enclosed and integrated cabinet containing all laser gas bottles for safety and ease of use, protecting the user from accidentally damaging </w:t>
            </w:r>
            <w:r w:rsidRPr="00322E7A">
              <w:rPr>
                <w:rFonts w:ascii="Calibri" w:eastAsia="Times New Roman" w:hAnsi="Calibri" w:cs="Calibri"/>
                <w:bCs/>
                <w:color w:val="000000"/>
                <w:sz w:val="22"/>
                <w:lang w:val="en-GB"/>
              </w:rPr>
              <w:lastRenderedPageBreak/>
              <w:t>the external gas lines or cylinder regulators. Ensures that the system is truly mobile and can easily be moved between instruments or laboratories.</w:t>
            </w:r>
          </w:p>
        </w:tc>
      </w:tr>
      <w:tr w:rsidR="00322E7A" w:rsidRPr="00322E7A" w14:paraId="187E0D13"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1F6C51B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lastRenderedPageBreak/>
              <w:t>1.3.2.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9882EF4"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System must have automated gas exchange module to keep the laser in optimal condition when unattended for prolonged periods of time, meaning that the laser system sets aside, completely powered down, and at a time interval defined by the user the unit switches on just the components required to </w:t>
            </w:r>
            <w:proofErr w:type="gramStart"/>
            <w:r w:rsidRPr="00322E7A">
              <w:rPr>
                <w:rFonts w:ascii="Calibri" w:eastAsia="Times New Roman" w:hAnsi="Calibri" w:cs="Calibri"/>
                <w:bCs/>
                <w:color w:val="000000"/>
                <w:sz w:val="22"/>
                <w:lang w:val="en-GB"/>
              </w:rPr>
              <w:t>effect</w:t>
            </w:r>
            <w:proofErr w:type="gramEnd"/>
            <w:r w:rsidRPr="00322E7A">
              <w:rPr>
                <w:rFonts w:ascii="Calibri" w:eastAsia="Times New Roman" w:hAnsi="Calibri" w:cs="Calibri"/>
                <w:bCs/>
                <w:color w:val="000000"/>
                <w:sz w:val="22"/>
                <w:lang w:val="en-GB"/>
              </w:rPr>
              <w:t xml:space="preserve"> a fresh gas refill of the cavity, after which it is once again fully powered down. Importantly, this must not rely on software or having a computer powered up 100% of the time.</w:t>
            </w:r>
          </w:p>
        </w:tc>
      </w:tr>
      <w:tr w:rsidR="00322E7A" w:rsidRPr="00322E7A" w14:paraId="0D2FD17D"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36C861DA"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05EBAC4"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Spot size:</w:t>
            </w:r>
          </w:p>
        </w:tc>
      </w:tr>
      <w:tr w:rsidR="00322E7A" w:rsidRPr="00322E7A" w14:paraId="38D1E609" w14:textId="77777777" w:rsidTr="006B5805">
        <w:tc>
          <w:tcPr>
            <w:tcW w:w="2507" w:type="dxa"/>
            <w:tcBorders>
              <w:top w:val="single" w:sz="4" w:space="0" w:color="auto"/>
              <w:left w:val="single" w:sz="4" w:space="0" w:color="auto"/>
              <w:bottom w:val="single" w:sz="4" w:space="0" w:color="auto"/>
              <w:right w:val="single" w:sz="4" w:space="0" w:color="auto"/>
            </w:tcBorders>
            <w:vAlign w:val="center"/>
            <w:hideMark/>
          </w:tcPr>
          <w:p w14:paraId="7E846B8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1.4.1.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91EAA1C"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62 available spot sizes:</w:t>
            </w:r>
          </w:p>
          <w:p w14:paraId="6870BC53" w14:textId="77777777" w:rsidR="00322E7A" w:rsidRPr="00322E7A" w:rsidRDefault="00322E7A" w:rsidP="00322E7A">
            <w:pPr>
              <w:keepNext/>
              <w:numPr>
                <w:ilvl w:val="0"/>
                <w:numId w:val="36"/>
              </w:numPr>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0.8 µm to 160 µm Circles</w:t>
            </w:r>
          </w:p>
          <w:p w14:paraId="47F5B948" w14:textId="77777777" w:rsidR="00322E7A" w:rsidRPr="00322E7A" w:rsidRDefault="00322E7A" w:rsidP="00322E7A">
            <w:pPr>
              <w:keepNext/>
              <w:numPr>
                <w:ilvl w:val="0"/>
                <w:numId w:val="36"/>
              </w:numPr>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Min. 5 µm to 120 µm Squares </w:t>
            </w:r>
          </w:p>
        </w:tc>
      </w:tr>
      <w:tr w:rsidR="00322E7A" w:rsidRPr="00322E7A" w14:paraId="6FD933DC" w14:textId="77777777" w:rsidTr="006B5805">
        <w:trPr>
          <w:trHeight w:val="425"/>
        </w:trPr>
        <w:tc>
          <w:tcPr>
            <w:tcW w:w="2507" w:type="dxa"/>
            <w:tcBorders>
              <w:top w:val="single" w:sz="4" w:space="0" w:color="auto"/>
              <w:left w:val="single" w:sz="4" w:space="0" w:color="auto"/>
              <w:bottom w:val="single" w:sz="4" w:space="0" w:color="auto"/>
              <w:right w:val="single" w:sz="4" w:space="0" w:color="auto"/>
            </w:tcBorders>
            <w:vAlign w:val="center"/>
            <w:hideMark/>
          </w:tcPr>
          <w:p w14:paraId="6772A9C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1.4.2.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4E92911"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1 x Alignment spot, 2 × Cross, 4 × Slits, and Numerical characters 0-9</w:t>
            </w:r>
          </w:p>
        </w:tc>
      </w:tr>
      <w:tr w:rsidR="00322E7A" w:rsidRPr="00322E7A" w14:paraId="5138E3F8" w14:textId="77777777" w:rsidTr="006B5805">
        <w:trPr>
          <w:trHeight w:val="425"/>
        </w:trPr>
        <w:tc>
          <w:tcPr>
            <w:tcW w:w="2507" w:type="dxa"/>
            <w:tcBorders>
              <w:top w:val="single" w:sz="4" w:space="0" w:color="auto"/>
              <w:left w:val="single" w:sz="4" w:space="0" w:color="auto"/>
              <w:bottom w:val="single" w:sz="4" w:space="0" w:color="auto"/>
              <w:right w:val="single" w:sz="4" w:space="0" w:color="auto"/>
            </w:tcBorders>
            <w:vAlign w:val="center"/>
            <w:hideMark/>
          </w:tcPr>
          <w:p w14:paraId="7AA77215"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4D096E1"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Detector:</w:t>
            </w:r>
          </w:p>
        </w:tc>
      </w:tr>
      <w:tr w:rsidR="00322E7A" w:rsidRPr="00322E7A" w14:paraId="47F3D37B"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0E8E7DB5"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1.5.1.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B794FB7"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Integrated energy detector with closed-loop energy stabilization in laser source</w:t>
            </w:r>
          </w:p>
        </w:tc>
      </w:tr>
      <w:tr w:rsidR="00322E7A" w:rsidRPr="00322E7A" w14:paraId="2DC4F3CE"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7004F1C5"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1.5.2.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8BBF57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Detector must allow real time logging of energy measurement at the point of ablation in the sample chamber during scans to provide confidence to the user that the beam path is fully optimized and to deliver the requested laser energy all the way to the sample for critical applications.</w:t>
            </w:r>
          </w:p>
        </w:tc>
      </w:tr>
      <w:tr w:rsidR="00322E7A" w:rsidRPr="00322E7A" w14:paraId="00E3F355" w14:textId="77777777" w:rsidTr="006B5805">
        <w:trPr>
          <w:trHeight w:val="633"/>
        </w:trPr>
        <w:tc>
          <w:tcPr>
            <w:tcW w:w="2507" w:type="dxa"/>
            <w:tcBorders>
              <w:top w:val="single" w:sz="4" w:space="0" w:color="auto"/>
              <w:left w:val="single" w:sz="4" w:space="0" w:color="auto"/>
              <w:bottom w:val="single" w:sz="4" w:space="0" w:color="auto"/>
              <w:right w:val="single" w:sz="4" w:space="0" w:color="auto"/>
            </w:tcBorders>
            <w:vAlign w:val="center"/>
            <w:hideMark/>
          </w:tcPr>
          <w:p w14:paraId="77C9FF4C"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1.6.</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B54022B"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Video Imaging:</w:t>
            </w:r>
          </w:p>
        </w:tc>
      </w:tr>
      <w:tr w:rsidR="00322E7A" w:rsidRPr="00322E7A" w14:paraId="6903C14C" w14:textId="77777777" w:rsidTr="006B5805">
        <w:trPr>
          <w:trHeight w:val="530"/>
        </w:trPr>
        <w:tc>
          <w:tcPr>
            <w:tcW w:w="2507" w:type="dxa"/>
            <w:tcBorders>
              <w:top w:val="single" w:sz="4" w:space="0" w:color="auto"/>
              <w:left w:val="single" w:sz="4" w:space="0" w:color="auto"/>
              <w:bottom w:val="single" w:sz="4" w:space="0" w:color="auto"/>
              <w:right w:val="single" w:sz="4" w:space="0" w:color="auto"/>
            </w:tcBorders>
            <w:vAlign w:val="center"/>
            <w:hideMark/>
          </w:tcPr>
          <w:p w14:paraId="43FAB0D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1.6.1.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35EDAF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High-definition zoom video microscope with a continuously variable zoom</w:t>
            </w:r>
          </w:p>
        </w:tc>
      </w:tr>
      <w:tr w:rsidR="00322E7A" w:rsidRPr="00322E7A" w14:paraId="03D3BA6B" w14:textId="77777777" w:rsidTr="006B5805">
        <w:trPr>
          <w:trHeight w:val="699"/>
        </w:trPr>
        <w:tc>
          <w:tcPr>
            <w:tcW w:w="2507" w:type="dxa"/>
            <w:tcBorders>
              <w:top w:val="single" w:sz="4" w:space="0" w:color="auto"/>
              <w:left w:val="single" w:sz="4" w:space="0" w:color="auto"/>
              <w:bottom w:val="single" w:sz="4" w:space="0" w:color="auto"/>
              <w:right w:val="single" w:sz="4" w:space="0" w:color="auto"/>
            </w:tcBorders>
            <w:vAlign w:val="center"/>
            <w:hideMark/>
          </w:tcPr>
          <w:p w14:paraId="501B72F3"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1.6.2.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815B52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Magnification optics combined with a proprietary aspheric objective lens and high-definition colour camera capable of resolving micron sized sample features.</w:t>
            </w:r>
          </w:p>
        </w:tc>
      </w:tr>
      <w:tr w:rsidR="00322E7A" w:rsidRPr="00322E7A" w14:paraId="44E49C07" w14:textId="77777777" w:rsidTr="006B5805">
        <w:trPr>
          <w:trHeight w:val="699"/>
        </w:trPr>
        <w:tc>
          <w:tcPr>
            <w:tcW w:w="2507" w:type="dxa"/>
            <w:tcBorders>
              <w:top w:val="single" w:sz="4" w:space="0" w:color="auto"/>
              <w:left w:val="single" w:sz="4" w:space="0" w:color="auto"/>
              <w:bottom w:val="single" w:sz="4" w:space="0" w:color="auto"/>
              <w:right w:val="single" w:sz="4" w:space="0" w:color="auto"/>
            </w:tcBorders>
            <w:vAlign w:val="center"/>
            <w:hideMark/>
          </w:tcPr>
          <w:p w14:paraId="6CA34A2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1.6.3.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F60853F"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The microscope must be perpendicular to the sample and co-axial with the laser beam for distortion free, imaging and ablations. </w:t>
            </w:r>
          </w:p>
        </w:tc>
      </w:tr>
      <w:tr w:rsidR="00322E7A" w:rsidRPr="00322E7A" w14:paraId="67CCD70B"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11427FBA"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1.6.4.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F2ACB7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Software controlled LED lighting for reflected, transmitted, and oblique illumination</w:t>
            </w:r>
          </w:p>
        </w:tc>
      </w:tr>
      <w:tr w:rsidR="00322E7A" w:rsidRPr="00322E7A" w14:paraId="30A25E07"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3862A507"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1.7.</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B61C3D4" w14:textId="77777777" w:rsidR="00322E7A" w:rsidRPr="00322E7A" w:rsidRDefault="00322E7A" w:rsidP="00322E7A">
            <w:pPr>
              <w:keepNext/>
              <w:tabs>
                <w:tab w:val="left" w:pos="176"/>
              </w:tabs>
              <w:spacing w:line="240" w:lineRule="auto"/>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Cell:</w:t>
            </w:r>
          </w:p>
        </w:tc>
      </w:tr>
      <w:tr w:rsidR="00322E7A" w:rsidRPr="00322E7A" w14:paraId="04220067"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5FFE0D5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1.7.1.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0533B98"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Automatic, solenoid actuated sample cell gas routing with vacuum/purge cycle to provide the minimum possible time when purging atmospheric gases from the sample chamber</w:t>
            </w:r>
          </w:p>
        </w:tc>
      </w:tr>
      <w:tr w:rsidR="00322E7A" w:rsidRPr="00322E7A" w14:paraId="4672C984"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27761C27"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1.7.2.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922C880"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Integrated dual mass flow controllers (MFC) included for the carrier gas</w:t>
            </w:r>
          </w:p>
        </w:tc>
      </w:tr>
      <w:tr w:rsidR="00322E7A" w:rsidRPr="00322E7A" w14:paraId="09A86832"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3CA99FE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1.7.3.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2681751"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Versatile, frame-based sample drawer configurable to hold:</w:t>
            </w:r>
          </w:p>
          <w:p w14:paraId="7E535351"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standard slides</w:t>
            </w:r>
          </w:p>
          <w:p w14:paraId="5DB042E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thin and thick sections</w:t>
            </w:r>
          </w:p>
          <w:p w14:paraId="4E03C17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- 1" round mounts</w:t>
            </w:r>
          </w:p>
          <w:p w14:paraId="0122678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- 0.5’’ round mounts for grains, NIST or USGS standards</w:t>
            </w:r>
          </w:p>
          <w:p w14:paraId="1FEB33D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- 30 mm round mounts</w:t>
            </w:r>
          </w:p>
          <w:p w14:paraId="1D315C23"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Open trays for larger or irregular shape samples</w:t>
            </w:r>
          </w:p>
        </w:tc>
      </w:tr>
      <w:tr w:rsidR="00322E7A" w:rsidRPr="00322E7A" w14:paraId="76BC2DA0"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1CB20E3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1.7.4.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5D7E6BF" w14:textId="77777777" w:rsidR="00322E7A" w:rsidRPr="00322E7A" w:rsidRDefault="00322E7A" w:rsidP="00322E7A">
            <w:pPr>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Complete wash-in and wash-out of aerosol in single milli-seconds. Single pulse response of &lt;1 </w:t>
            </w:r>
            <w:proofErr w:type="spellStart"/>
            <w:r w:rsidRPr="00322E7A">
              <w:rPr>
                <w:rFonts w:ascii="Calibri" w:eastAsia="Times New Roman" w:hAnsi="Calibri" w:cs="Calibri"/>
                <w:bCs/>
                <w:color w:val="000000"/>
                <w:sz w:val="22"/>
                <w:lang w:val="en-GB"/>
              </w:rPr>
              <w:t>ms</w:t>
            </w:r>
            <w:proofErr w:type="spellEnd"/>
            <w:r w:rsidRPr="00322E7A">
              <w:rPr>
                <w:rFonts w:ascii="Calibri" w:eastAsia="Times New Roman" w:hAnsi="Calibri" w:cs="Calibri"/>
                <w:bCs/>
                <w:color w:val="000000"/>
                <w:sz w:val="22"/>
                <w:lang w:val="en-GB"/>
              </w:rPr>
              <w:t>.</w:t>
            </w:r>
          </w:p>
        </w:tc>
      </w:tr>
      <w:tr w:rsidR="00322E7A" w:rsidRPr="00322E7A" w14:paraId="4BB95477"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2C2F3B80"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lastRenderedPageBreak/>
              <w:t>1.7.5.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2B0A7864" w14:textId="77777777" w:rsidR="00322E7A" w:rsidRPr="00322E7A" w:rsidRDefault="00322E7A" w:rsidP="00322E7A">
            <w:pPr>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System must have technology optimized to dynamically maintain the ideal spacing between the sample surface and the sample extraction module</w:t>
            </w:r>
          </w:p>
        </w:tc>
      </w:tr>
      <w:tr w:rsidR="00322E7A" w:rsidRPr="00322E7A" w14:paraId="150F84E5"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1FEA45A7"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1.8.</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97EEB23"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Software:</w:t>
            </w:r>
          </w:p>
        </w:tc>
      </w:tr>
      <w:tr w:rsidR="00322E7A" w:rsidRPr="00322E7A" w14:paraId="4041AF5B"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0F69FD51"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1.8.1.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027C1C6"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Laser ablation software program with auto-sampling functionality</w:t>
            </w:r>
          </w:p>
        </w:tc>
      </w:tr>
      <w:tr w:rsidR="00322E7A" w:rsidRPr="00322E7A" w14:paraId="5B595D67"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32F11B9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1.8.2.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6BC280D"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Includes a complete sample cell map and ability to build a mosaic of the whole sample to quickly move from position to position</w:t>
            </w:r>
          </w:p>
        </w:tc>
      </w:tr>
      <w:tr w:rsidR="00322E7A" w:rsidRPr="00322E7A" w14:paraId="60D95A56"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0E611ABA"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1.8.3.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E4B1109"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The software must be able to import a wide range of image files (for example SEM images) and quickly overlay a re-coordinated image on top of the laser image for easy targeting of features of interest.</w:t>
            </w:r>
          </w:p>
        </w:tc>
      </w:tr>
      <w:tr w:rsidR="00322E7A" w:rsidRPr="00322E7A" w14:paraId="16A1DC89" w14:textId="77777777" w:rsidTr="006B5805">
        <w:trPr>
          <w:trHeight w:val="424"/>
        </w:trPr>
        <w:tc>
          <w:tcPr>
            <w:tcW w:w="2507" w:type="dxa"/>
            <w:tcBorders>
              <w:top w:val="single" w:sz="4" w:space="0" w:color="auto"/>
              <w:left w:val="single" w:sz="4" w:space="0" w:color="auto"/>
              <w:bottom w:val="single" w:sz="4" w:space="0" w:color="auto"/>
              <w:right w:val="single" w:sz="4" w:space="0" w:color="auto"/>
            </w:tcBorders>
            <w:vAlign w:val="center"/>
            <w:hideMark/>
          </w:tcPr>
          <w:p w14:paraId="0D6B8DC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1.8.4.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22BD546"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The software must be capable of inhibiting laser firing if the spectrometer plasma has been extinguished, thus avoiding ablation of valuable samples when the ICP is non-operational.</w:t>
            </w:r>
          </w:p>
        </w:tc>
      </w:tr>
      <w:tr w:rsidR="00322E7A" w:rsidRPr="00322E7A" w14:paraId="66B8C8FA"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5A964238"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1.9.</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1773F00" w14:textId="77777777" w:rsidR="00322E7A" w:rsidRPr="00322E7A" w:rsidRDefault="00322E7A" w:rsidP="00322E7A">
            <w:pPr>
              <w:keepNext/>
              <w:tabs>
                <w:tab w:val="left" w:pos="176"/>
              </w:tabs>
              <w:spacing w:line="240" w:lineRule="auto"/>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Compatibility</w:t>
            </w:r>
          </w:p>
        </w:tc>
      </w:tr>
      <w:tr w:rsidR="00322E7A" w:rsidRPr="00322E7A" w14:paraId="7AD0A4A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5A0300D3"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1.9.1.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0438EF8"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Offered laser ablation system must be compatible with offered TOF-ICP-MS. With laser ablation system must be delivered interface for coupling with offered TOF-ICP-MS.</w:t>
            </w:r>
          </w:p>
        </w:tc>
      </w:tr>
      <w:tr w:rsidR="00322E7A" w:rsidRPr="00322E7A" w14:paraId="2023A223"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1494501"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2E902F7"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b/>
                <w:color w:val="000000"/>
                <w:sz w:val="22"/>
                <w:lang w:val="en-GB"/>
              </w:rPr>
              <w:t>Minimal general characteristics of the time-of-flight inductively coupled plasma mass spectrometry (TOF-ICP-MS) system</w:t>
            </w:r>
            <w:r w:rsidRPr="00322E7A">
              <w:rPr>
                <w:rFonts w:ascii="Calibri" w:eastAsia="Times New Roman" w:hAnsi="Calibri" w:cs="Calibri"/>
                <w:b/>
                <w:i/>
                <w:color w:val="000000"/>
                <w:sz w:val="22"/>
                <w:lang w:val="en-GB"/>
              </w:rPr>
              <w:t>:</w:t>
            </w:r>
          </w:p>
        </w:tc>
      </w:tr>
      <w:tr w:rsidR="00322E7A" w:rsidRPr="00322E7A" w14:paraId="392D58FA"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120FDB7B"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2.1.</w:t>
            </w:r>
          </w:p>
        </w:tc>
        <w:tc>
          <w:tcPr>
            <w:tcW w:w="6803" w:type="dxa"/>
            <w:tcBorders>
              <w:top w:val="single" w:sz="4" w:space="0" w:color="auto"/>
              <w:left w:val="single" w:sz="4" w:space="0" w:color="auto"/>
              <w:bottom w:val="single" w:sz="4" w:space="0" w:color="auto"/>
              <w:right w:val="single" w:sz="4" w:space="0" w:color="auto"/>
            </w:tcBorders>
            <w:vAlign w:val="center"/>
          </w:tcPr>
          <w:p w14:paraId="0563AB18"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p>
          <w:p w14:paraId="5BA76E0A"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Compatibility:</w:t>
            </w:r>
          </w:p>
          <w:p w14:paraId="413569EC"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p>
        </w:tc>
      </w:tr>
      <w:tr w:rsidR="00322E7A" w:rsidRPr="00322E7A" w14:paraId="773CD8BC"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1BBB4B49"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2.1.1.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B43E88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Offered TOF-ICP-MS must be fully compatible with offered laser ablation system.</w:t>
            </w:r>
          </w:p>
        </w:tc>
      </w:tr>
      <w:tr w:rsidR="00322E7A" w:rsidRPr="00322E7A" w14:paraId="44F65B22"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453A5FF"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81411A9"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General TOF-ICP-MS requirements:</w:t>
            </w:r>
          </w:p>
        </w:tc>
      </w:tr>
      <w:tr w:rsidR="00322E7A" w:rsidRPr="00322E7A" w14:paraId="7C83A134"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A12FFE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5F0A8AD"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Suitable for extremely fast elemental and isotope measurements of a diverse range of materials. Must be suited to laser ablation, nanoparticle and single cell measurements.</w:t>
            </w:r>
          </w:p>
        </w:tc>
      </w:tr>
      <w:tr w:rsidR="00322E7A" w:rsidRPr="00322E7A" w14:paraId="35009D4C"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60CC361C"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544B182"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Spectra acquisition rate: </w:t>
            </w:r>
            <w:r w:rsidRPr="00322E7A">
              <w:rPr>
                <w:rFonts w:ascii="Calibri" w:eastAsia="Times New Roman" w:hAnsi="Calibri" w:cs="Calibri"/>
                <w:bCs/>
                <w:color w:val="000000"/>
                <w:sz w:val="22"/>
                <w:lang w:val="en-GB"/>
              </w:rPr>
              <w:br/>
              <w:t>&gt;36kHz for full mass spectra</w:t>
            </w:r>
          </w:p>
          <w:p w14:paraId="075A79D5"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Min. 200kHz for restricted mass ranges</w:t>
            </w:r>
          </w:p>
        </w:tc>
      </w:tr>
      <w:tr w:rsidR="00322E7A" w:rsidRPr="00322E7A" w14:paraId="13C3B081"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39F39EF"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E7E710C"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Sensitivity at ~36kHz spectra </w:t>
            </w:r>
            <w:r w:rsidRPr="00322E7A">
              <w:rPr>
                <w:rFonts w:ascii="Calibri" w:eastAsia="Times New Roman" w:hAnsi="Calibri" w:cs="Calibri"/>
                <w:bCs/>
                <w:color w:val="000000"/>
                <w:sz w:val="22"/>
                <w:lang w:val="en-GB"/>
              </w:rPr>
              <w:br/>
              <w:t>&gt;1,500 cps/ppb @</w:t>
            </w:r>
            <w:r w:rsidRPr="00322E7A">
              <w:rPr>
                <w:rFonts w:ascii="Calibri" w:eastAsia="Times New Roman" w:hAnsi="Calibri" w:cs="Calibri"/>
                <w:bCs/>
                <w:color w:val="000000"/>
                <w:sz w:val="22"/>
                <w:vertAlign w:val="superscript"/>
                <w:lang w:val="en-GB"/>
              </w:rPr>
              <w:t>24</w:t>
            </w:r>
            <w:r w:rsidRPr="00322E7A">
              <w:rPr>
                <w:rFonts w:ascii="Calibri" w:eastAsia="Times New Roman" w:hAnsi="Calibri" w:cs="Calibri"/>
                <w:bCs/>
                <w:color w:val="000000"/>
                <w:sz w:val="22"/>
                <w:lang w:val="en-GB"/>
              </w:rPr>
              <w:t>Mg</w:t>
            </w:r>
            <w:r w:rsidRPr="00322E7A">
              <w:rPr>
                <w:rFonts w:ascii="Calibri" w:eastAsia="Times New Roman" w:hAnsi="Calibri" w:cs="Calibri"/>
                <w:bCs/>
                <w:color w:val="000000"/>
                <w:sz w:val="22"/>
                <w:lang w:val="en-GB"/>
              </w:rPr>
              <w:br/>
              <w:t>&gt;35,000 cps/ppb @</w:t>
            </w:r>
            <w:r w:rsidRPr="00322E7A">
              <w:rPr>
                <w:rFonts w:ascii="Calibri" w:eastAsia="Times New Roman" w:hAnsi="Calibri" w:cs="Calibri"/>
                <w:bCs/>
                <w:color w:val="000000"/>
                <w:sz w:val="22"/>
                <w:vertAlign w:val="superscript"/>
                <w:lang w:val="en-GB"/>
              </w:rPr>
              <w:t>59</w:t>
            </w:r>
            <w:r w:rsidRPr="00322E7A">
              <w:rPr>
                <w:rFonts w:ascii="Calibri" w:eastAsia="Times New Roman" w:hAnsi="Calibri" w:cs="Calibri"/>
                <w:bCs/>
                <w:color w:val="000000"/>
                <w:sz w:val="22"/>
                <w:lang w:val="en-GB"/>
              </w:rPr>
              <w:t xml:space="preserve">Co </w:t>
            </w:r>
            <w:r w:rsidRPr="00322E7A">
              <w:rPr>
                <w:rFonts w:ascii="Calibri" w:eastAsia="Times New Roman" w:hAnsi="Calibri" w:cs="Calibri"/>
                <w:bCs/>
                <w:color w:val="000000"/>
                <w:sz w:val="22"/>
                <w:lang w:val="en-GB"/>
              </w:rPr>
              <w:br/>
              <w:t>&gt;70,000 cps/ppb @</w:t>
            </w:r>
            <w:r w:rsidRPr="00322E7A">
              <w:rPr>
                <w:rFonts w:ascii="Calibri" w:eastAsia="Times New Roman" w:hAnsi="Calibri" w:cs="Calibri"/>
                <w:bCs/>
                <w:color w:val="000000"/>
                <w:sz w:val="22"/>
                <w:vertAlign w:val="superscript"/>
                <w:lang w:val="en-GB"/>
              </w:rPr>
              <w:t>115</w:t>
            </w:r>
            <w:r w:rsidRPr="00322E7A">
              <w:rPr>
                <w:rFonts w:ascii="Calibri" w:eastAsia="Times New Roman" w:hAnsi="Calibri" w:cs="Calibri"/>
                <w:bCs/>
                <w:color w:val="000000"/>
                <w:sz w:val="22"/>
                <w:lang w:val="en-GB"/>
              </w:rPr>
              <w:t>In</w:t>
            </w:r>
            <w:r w:rsidRPr="00322E7A">
              <w:rPr>
                <w:rFonts w:ascii="Calibri" w:eastAsia="Times New Roman" w:hAnsi="Calibri" w:cs="Calibri"/>
                <w:bCs/>
                <w:color w:val="000000"/>
                <w:sz w:val="22"/>
                <w:lang w:val="en-GB"/>
              </w:rPr>
              <w:br/>
              <w:t>&gt;100,000 cps/ppb @</w:t>
            </w:r>
            <w:r w:rsidRPr="00322E7A">
              <w:rPr>
                <w:rFonts w:ascii="Calibri" w:eastAsia="Times New Roman" w:hAnsi="Calibri" w:cs="Calibri"/>
                <w:bCs/>
                <w:color w:val="000000"/>
                <w:sz w:val="22"/>
                <w:vertAlign w:val="superscript"/>
                <w:lang w:val="en-GB"/>
              </w:rPr>
              <w:t>169</w:t>
            </w:r>
            <w:r w:rsidRPr="00322E7A">
              <w:rPr>
                <w:rFonts w:ascii="Calibri" w:eastAsia="Times New Roman" w:hAnsi="Calibri" w:cs="Calibri"/>
                <w:bCs/>
                <w:color w:val="000000"/>
                <w:sz w:val="22"/>
                <w:lang w:val="en-GB"/>
              </w:rPr>
              <w:t xml:space="preserve">Tm </w:t>
            </w:r>
            <w:r w:rsidRPr="00322E7A">
              <w:rPr>
                <w:rFonts w:ascii="Calibri" w:eastAsia="Times New Roman" w:hAnsi="Calibri" w:cs="Calibri"/>
                <w:bCs/>
                <w:color w:val="000000"/>
                <w:sz w:val="22"/>
                <w:lang w:val="en-GB"/>
              </w:rPr>
              <w:br/>
              <w:t>&gt;50,000 cps/ppb @</w:t>
            </w:r>
            <w:r w:rsidRPr="00322E7A">
              <w:rPr>
                <w:rFonts w:ascii="Calibri" w:eastAsia="Times New Roman" w:hAnsi="Calibri" w:cs="Calibri"/>
                <w:bCs/>
                <w:color w:val="000000"/>
                <w:sz w:val="22"/>
                <w:vertAlign w:val="superscript"/>
                <w:lang w:val="en-GB"/>
              </w:rPr>
              <w:t>238</w:t>
            </w:r>
            <w:r w:rsidRPr="00322E7A">
              <w:rPr>
                <w:rFonts w:ascii="Calibri" w:eastAsia="Times New Roman" w:hAnsi="Calibri" w:cs="Calibri"/>
                <w:bCs/>
                <w:color w:val="000000"/>
                <w:sz w:val="22"/>
                <w:lang w:val="en-GB"/>
              </w:rPr>
              <w:t>U</w:t>
            </w:r>
          </w:p>
        </w:tc>
      </w:tr>
      <w:tr w:rsidR="00322E7A" w:rsidRPr="00322E7A" w14:paraId="5974D70D"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555701DB"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5EF02DB"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Sensitivity at 150-200kHz spectra:</w:t>
            </w:r>
          </w:p>
          <w:p w14:paraId="3D4D4C4C"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&gt;140,000 cps/ppb @</w:t>
            </w:r>
            <w:r w:rsidRPr="00322E7A">
              <w:rPr>
                <w:rFonts w:ascii="Calibri" w:eastAsia="Times New Roman" w:hAnsi="Calibri" w:cs="Calibri"/>
                <w:bCs/>
                <w:color w:val="000000"/>
                <w:sz w:val="22"/>
                <w:vertAlign w:val="superscript"/>
                <w:lang w:val="en-GB"/>
              </w:rPr>
              <w:t>59</w:t>
            </w:r>
            <w:r w:rsidRPr="00322E7A">
              <w:rPr>
                <w:rFonts w:ascii="Calibri" w:eastAsia="Times New Roman" w:hAnsi="Calibri" w:cs="Calibri"/>
                <w:bCs/>
                <w:color w:val="000000"/>
                <w:sz w:val="22"/>
                <w:lang w:val="en-GB"/>
              </w:rPr>
              <w:t>Co</w:t>
            </w:r>
            <w:r w:rsidRPr="00322E7A">
              <w:rPr>
                <w:rFonts w:ascii="Calibri" w:eastAsia="Times New Roman" w:hAnsi="Calibri" w:cs="Calibri"/>
                <w:bCs/>
                <w:color w:val="000000"/>
                <w:sz w:val="22"/>
                <w:lang w:val="en-GB"/>
              </w:rPr>
              <w:br/>
              <w:t>&gt;280,000 cps/ppb @</w:t>
            </w:r>
            <w:r w:rsidRPr="00322E7A">
              <w:rPr>
                <w:rFonts w:ascii="Calibri" w:eastAsia="Times New Roman" w:hAnsi="Calibri" w:cs="Calibri"/>
                <w:bCs/>
                <w:color w:val="000000"/>
                <w:sz w:val="22"/>
                <w:vertAlign w:val="superscript"/>
                <w:lang w:val="en-GB"/>
              </w:rPr>
              <w:t>115</w:t>
            </w:r>
            <w:r w:rsidRPr="00322E7A">
              <w:rPr>
                <w:rFonts w:ascii="Calibri" w:eastAsia="Times New Roman" w:hAnsi="Calibri" w:cs="Calibri"/>
                <w:bCs/>
                <w:color w:val="000000"/>
                <w:sz w:val="22"/>
                <w:lang w:val="en-GB"/>
              </w:rPr>
              <w:t xml:space="preserve">In </w:t>
            </w:r>
            <w:r w:rsidRPr="00322E7A">
              <w:rPr>
                <w:rFonts w:ascii="Calibri" w:eastAsia="Times New Roman" w:hAnsi="Calibri" w:cs="Calibri"/>
                <w:bCs/>
                <w:color w:val="000000"/>
                <w:sz w:val="22"/>
                <w:lang w:val="en-GB"/>
              </w:rPr>
              <w:br/>
              <w:t>&gt;160,000 cps/ppb @</w:t>
            </w:r>
            <w:r w:rsidRPr="00322E7A">
              <w:rPr>
                <w:rFonts w:ascii="Calibri" w:eastAsia="Times New Roman" w:hAnsi="Calibri" w:cs="Calibri"/>
                <w:bCs/>
                <w:color w:val="000000"/>
                <w:sz w:val="22"/>
                <w:vertAlign w:val="superscript"/>
                <w:lang w:val="en-GB"/>
              </w:rPr>
              <w:t>238</w:t>
            </w:r>
            <w:r w:rsidRPr="00322E7A">
              <w:rPr>
                <w:rFonts w:ascii="Calibri" w:eastAsia="Times New Roman" w:hAnsi="Calibri" w:cs="Calibri"/>
                <w:bCs/>
                <w:color w:val="000000"/>
                <w:sz w:val="22"/>
                <w:lang w:val="en-GB"/>
              </w:rPr>
              <w:t>U</w:t>
            </w:r>
          </w:p>
        </w:tc>
      </w:tr>
      <w:tr w:rsidR="00322E7A" w:rsidRPr="00322E7A" w14:paraId="13964C70"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26AE696"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A1CF2A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Resolution: &gt;3800 Full width half maximum at mass 238 amu</w:t>
            </w:r>
          </w:p>
        </w:tc>
      </w:tr>
      <w:tr w:rsidR="00322E7A" w:rsidRPr="00322E7A" w14:paraId="165CFFBD"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7FF0EA7"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lastRenderedPageBreak/>
              <w:t>2.2.6.</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EE1C55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Dark Noise: &lt;10 counts per second (cps)</w:t>
            </w:r>
          </w:p>
        </w:tc>
      </w:tr>
      <w:tr w:rsidR="00322E7A" w:rsidRPr="00322E7A" w14:paraId="4614FAC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8CBBAAC"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2.2.7.</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AC51721"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Mass Range: 6 - 280 amu</w:t>
            </w:r>
          </w:p>
        </w:tc>
      </w:tr>
      <w:tr w:rsidR="00322E7A" w:rsidRPr="00322E7A" w14:paraId="18606684"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2DE530BC"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2.2.8.</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C8B559E"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Mass calibration stability: &lt;100ppm over 3 weeks without normalisation</w:t>
            </w:r>
          </w:p>
        </w:tc>
      </w:tr>
      <w:tr w:rsidR="00322E7A" w:rsidRPr="00322E7A" w14:paraId="1BEAB821"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4549A0C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2.2.9.</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4AAEA4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Short term signal Stability: &lt;1% RSD over 10 minutes</w:t>
            </w:r>
          </w:p>
        </w:tc>
      </w:tr>
      <w:tr w:rsidR="00322E7A" w:rsidRPr="00322E7A" w14:paraId="16C282A7"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16A69A04"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2.2.10.</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06F3EA2"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Long term signal stability: &lt;2% RSD over 1 hour</w:t>
            </w:r>
          </w:p>
        </w:tc>
      </w:tr>
      <w:tr w:rsidR="00322E7A" w:rsidRPr="00322E7A" w14:paraId="57B51387"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F1B042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A7C2571"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Oxide and doubly charged species: </w:t>
            </w:r>
            <w:r w:rsidRPr="00322E7A">
              <w:rPr>
                <w:rFonts w:ascii="Calibri" w:eastAsia="Times New Roman" w:hAnsi="Calibri" w:cs="Calibri"/>
                <w:color w:val="000000"/>
                <w:sz w:val="22"/>
                <w:lang w:val="en-GB"/>
              </w:rPr>
              <w:br/>
            </w:r>
            <w:proofErr w:type="spellStart"/>
            <w:r w:rsidRPr="00322E7A">
              <w:rPr>
                <w:rFonts w:ascii="Calibri" w:eastAsia="Times New Roman" w:hAnsi="Calibri" w:cs="Calibri"/>
                <w:color w:val="000000"/>
                <w:sz w:val="22"/>
                <w:lang w:val="en-GB"/>
              </w:rPr>
              <w:t>BaO</w:t>
            </w:r>
            <w:proofErr w:type="spellEnd"/>
            <w:r w:rsidRPr="00322E7A">
              <w:rPr>
                <w:rFonts w:ascii="Calibri" w:eastAsia="Times New Roman" w:hAnsi="Calibri" w:cs="Calibri"/>
                <w:color w:val="000000"/>
                <w:sz w:val="22"/>
                <w:vertAlign w:val="superscript"/>
                <w:lang w:val="en-GB"/>
              </w:rPr>
              <w:t xml:space="preserve">+ </w:t>
            </w:r>
            <w:r w:rsidRPr="00322E7A">
              <w:rPr>
                <w:rFonts w:ascii="Calibri" w:eastAsia="Times New Roman" w:hAnsi="Calibri" w:cs="Calibri"/>
                <w:color w:val="000000"/>
                <w:sz w:val="22"/>
                <w:lang w:val="en-GB"/>
              </w:rPr>
              <w:t>/ Ba</w:t>
            </w:r>
            <w:r w:rsidRPr="00322E7A">
              <w:rPr>
                <w:rFonts w:ascii="Calibri" w:eastAsia="Times New Roman" w:hAnsi="Calibri" w:cs="Calibri"/>
                <w:color w:val="000000"/>
                <w:sz w:val="22"/>
                <w:vertAlign w:val="superscript"/>
                <w:lang w:val="en-GB"/>
              </w:rPr>
              <w:t>+</w:t>
            </w:r>
            <w:r w:rsidRPr="00322E7A">
              <w:rPr>
                <w:rFonts w:ascii="Calibri" w:eastAsia="Times New Roman" w:hAnsi="Calibri" w:cs="Calibri"/>
                <w:color w:val="000000"/>
                <w:sz w:val="22"/>
                <w:lang w:val="en-GB"/>
              </w:rPr>
              <w:t xml:space="preserve"> &lt;0.3%</w:t>
            </w:r>
            <w:r w:rsidRPr="00322E7A">
              <w:rPr>
                <w:rFonts w:ascii="Calibri" w:eastAsia="Times New Roman" w:hAnsi="Calibri" w:cs="Calibri"/>
                <w:color w:val="000000"/>
                <w:sz w:val="22"/>
                <w:lang w:val="en-GB"/>
              </w:rPr>
              <w:br/>
              <w:t>Ba</w:t>
            </w:r>
            <w:r w:rsidRPr="00322E7A">
              <w:rPr>
                <w:rFonts w:ascii="Calibri" w:eastAsia="Times New Roman" w:hAnsi="Calibri" w:cs="Calibri"/>
                <w:color w:val="000000"/>
                <w:sz w:val="22"/>
                <w:vertAlign w:val="superscript"/>
                <w:lang w:val="en-GB"/>
              </w:rPr>
              <w:t>2+</w:t>
            </w:r>
            <w:r w:rsidRPr="00322E7A">
              <w:rPr>
                <w:rFonts w:ascii="Calibri" w:eastAsia="Times New Roman" w:hAnsi="Calibri" w:cs="Calibri"/>
                <w:color w:val="000000"/>
                <w:sz w:val="22"/>
                <w:lang w:val="en-GB"/>
              </w:rPr>
              <w:t>/Ba</w:t>
            </w:r>
            <w:r w:rsidRPr="00322E7A">
              <w:rPr>
                <w:rFonts w:ascii="Calibri" w:eastAsia="Times New Roman" w:hAnsi="Calibri" w:cs="Calibri"/>
                <w:color w:val="000000"/>
                <w:sz w:val="22"/>
                <w:vertAlign w:val="superscript"/>
                <w:lang w:val="en-GB"/>
              </w:rPr>
              <w:t>+</w:t>
            </w:r>
            <w:r w:rsidRPr="00322E7A">
              <w:rPr>
                <w:rFonts w:ascii="Calibri" w:eastAsia="Times New Roman" w:hAnsi="Calibri" w:cs="Calibri"/>
                <w:color w:val="000000"/>
                <w:sz w:val="22"/>
                <w:lang w:val="en-GB"/>
              </w:rPr>
              <w:t xml:space="preserve"> &lt;5%</w:t>
            </w:r>
          </w:p>
        </w:tc>
      </w:tr>
      <w:tr w:rsidR="00322E7A" w:rsidRPr="00322E7A" w14:paraId="703D153C"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58BAF3B7"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7248CDF"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Abundance sensitivity: &lt;100ppm m/z 237/238</w:t>
            </w:r>
          </w:p>
        </w:tc>
      </w:tr>
      <w:tr w:rsidR="00322E7A" w:rsidRPr="00322E7A" w14:paraId="15858061"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26490E9"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7182D10"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Min. uninterrupted read-out time: &lt;1ms</w:t>
            </w:r>
          </w:p>
        </w:tc>
      </w:tr>
      <w:tr w:rsidR="00322E7A" w:rsidRPr="00322E7A" w14:paraId="1FA08C7C"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D9ABA3E"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3E7AE6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Ion Blanking: Automated Bradbury-Nielsen gate</w:t>
            </w:r>
          </w:p>
          <w:p w14:paraId="1A1B2D2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Up to 6 regions over full mass spectrum</w:t>
            </w:r>
          </w:p>
        </w:tc>
      </w:tr>
      <w:tr w:rsidR="00322E7A" w:rsidRPr="00322E7A" w14:paraId="6AAA6118"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6D3A3DEC"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E666E82"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Operating Pressure: &lt;5 x 10</w:t>
            </w:r>
            <w:r w:rsidRPr="00322E7A">
              <w:rPr>
                <w:rFonts w:ascii="Calibri" w:eastAsia="Times New Roman" w:hAnsi="Calibri" w:cs="Calibri"/>
                <w:color w:val="000000"/>
                <w:sz w:val="22"/>
                <w:vertAlign w:val="superscript"/>
                <w:lang w:val="en-GB"/>
              </w:rPr>
              <w:t>-6</w:t>
            </w:r>
            <w:r w:rsidRPr="00322E7A">
              <w:rPr>
                <w:rFonts w:ascii="Calibri" w:eastAsia="Times New Roman" w:hAnsi="Calibri" w:cs="Calibri"/>
                <w:color w:val="000000"/>
                <w:sz w:val="22"/>
                <w:lang w:val="en-GB"/>
              </w:rPr>
              <w:t xml:space="preserve"> mbar in analyser</w:t>
            </w:r>
          </w:p>
        </w:tc>
      </w:tr>
      <w:tr w:rsidR="00322E7A" w:rsidRPr="00322E7A" w14:paraId="5913806F"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255BB6E7"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2.2.16.</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A8485F2"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ICP source must be equipped with an air-cooled maximum power &gt;1,5kW RF generator and at least 3-channel gas flow controller.</w:t>
            </w:r>
          </w:p>
        </w:tc>
      </w:tr>
      <w:tr w:rsidR="00322E7A" w:rsidRPr="00322E7A" w14:paraId="17A7EC5A"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5C331543"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2.2.17.</w:t>
            </w:r>
          </w:p>
        </w:tc>
        <w:tc>
          <w:tcPr>
            <w:tcW w:w="6803" w:type="dxa"/>
            <w:tcBorders>
              <w:top w:val="single" w:sz="4" w:space="0" w:color="auto"/>
              <w:left w:val="single" w:sz="4" w:space="0" w:color="auto"/>
              <w:bottom w:val="single" w:sz="4" w:space="0" w:color="auto"/>
              <w:right w:val="single" w:sz="4" w:space="0" w:color="auto"/>
            </w:tcBorders>
            <w:vAlign w:val="center"/>
            <w:hideMark/>
          </w:tcPr>
          <w:p w14:paraId="2EC39D9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The sample introduction system must be equipped with a cyclonic spray chamber cooled by Peltier, concentric nebulizer and multichannel peristaltic pump. </w:t>
            </w:r>
            <w:r w:rsidRPr="00322E7A">
              <w:rPr>
                <w:rFonts w:ascii="Calibri" w:eastAsia="Times New Roman" w:hAnsi="Calibri" w:cs="Calibri"/>
                <w:color w:val="000000"/>
                <w:sz w:val="22"/>
                <w:lang w:val="en-GB"/>
              </w:rPr>
              <w:br/>
              <w:t xml:space="preserve">The system must also be fully compatible by coupling with any alternative introduction systems, such as </w:t>
            </w:r>
            <w:proofErr w:type="spellStart"/>
            <w:r w:rsidRPr="00322E7A">
              <w:rPr>
                <w:rFonts w:ascii="Calibri" w:eastAsia="Times New Roman" w:hAnsi="Calibri" w:cs="Calibri"/>
                <w:color w:val="000000"/>
                <w:sz w:val="22"/>
                <w:lang w:val="en-GB"/>
              </w:rPr>
              <w:t>desolvation</w:t>
            </w:r>
            <w:proofErr w:type="spellEnd"/>
            <w:r w:rsidRPr="00322E7A">
              <w:rPr>
                <w:rFonts w:ascii="Calibri" w:eastAsia="Times New Roman" w:hAnsi="Calibri" w:cs="Calibri"/>
                <w:color w:val="000000"/>
                <w:sz w:val="22"/>
                <w:lang w:val="en-GB"/>
              </w:rPr>
              <w:t xml:space="preserve"> systems, laser ablation systems, hydride generators and chromatographs. In particular, connectors/adapters must be provided for coupling with laser systems to obtain washout times both in the order of </w:t>
            </w:r>
            <w:proofErr w:type="spellStart"/>
            <w:r w:rsidRPr="00322E7A">
              <w:rPr>
                <w:rFonts w:ascii="Calibri" w:eastAsia="Times New Roman" w:hAnsi="Calibri" w:cs="Calibri"/>
                <w:color w:val="000000"/>
                <w:sz w:val="22"/>
                <w:lang w:val="en-GB"/>
              </w:rPr>
              <w:t>ms</w:t>
            </w:r>
            <w:proofErr w:type="spellEnd"/>
            <w:r w:rsidRPr="00322E7A">
              <w:rPr>
                <w:rFonts w:ascii="Calibri" w:eastAsia="Times New Roman" w:hAnsi="Calibri" w:cs="Calibri"/>
                <w:color w:val="000000"/>
                <w:sz w:val="22"/>
                <w:lang w:val="en-GB"/>
              </w:rPr>
              <w:t xml:space="preserve"> (for imaging analysis) and tens/hundr</w:t>
            </w:r>
            <w:r w:rsidRPr="00322E7A">
              <w:t>e</w:t>
            </w:r>
            <w:r w:rsidRPr="00322E7A">
              <w:rPr>
                <w:rFonts w:ascii="Calibri" w:eastAsia="Times New Roman" w:hAnsi="Calibri" w:cs="Calibri"/>
                <w:color w:val="000000"/>
                <w:sz w:val="22"/>
                <w:lang w:val="en-GB"/>
              </w:rPr>
              <w:t xml:space="preserve">ds of </w:t>
            </w:r>
            <w:proofErr w:type="spellStart"/>
            <w:r w:rsidRPr="00322E7A">
              <w:rPr>
                <w:rFonts w:ascii="Calibri" w:eastAsia="Times New Roman" w:hAnsi="Calibri" w:cs="Calibri"/>
                <w:color w:val="000000"/>
                <w:sz w:val="22"/>
                <w:lang w:val="en-GB"/>
              </w:rPr>
              <w:t>ms</w:t>
            </w:r>
            <w:proofErr w:type="spellEnd"/>
            <w:r w:rsidRPr="00322E7A">
              <w:rPr>
                <w:rFonts w:ascii="Calibri" w:eastAsia="Times New Roman" w:hAnsi="Calibri" w:cs="Calibri"/>
                <w:color w:val="000000"/>
                <w:sz w:val="22"/>
                <w:lang w:val="en-GB"/>
              </w:rPr>
              <w:t xml:space="preserve"> (for quantitative analysis).</w:t>
            </w:r>
          </w:p>
        </w:tc>
      </w:tr>
      <w:tr w:rsidR="00322E7A" w:rsidRPr="00322E7A" w14:paraId="23A93C18"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2022E79A"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2.2.18.</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61BCD8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The vacuum system must include: </w:t>
            </w:r>
            <w:r w:rsidRPr="00322E7A">
              <w:rPr>
                <w:rFonts w:ascii="Calibri" w:eastAsia="Times New Roman" w:hAnsi="Calibri" w:cs="Calibri"/>
                <w:color w:val="000000"/>
                <w:sz w:val="22"/>
                <w:lang w:val="en-GB"/>
              </w:rPr>
              <w:br/>
              <w:t xml:space="preserve">- an extraction chamber controlled by a dedicated min. 400 </w:t>
            </w:r>
            <w:proofErr w:type="spellStart"/>
            <w:r w:rsidRPr="00322E7A">
              <w:rPr>
                <w:rFonts w:ascii="Calibri" w:eastAsia="Times New Roman" w:hAnsi="Calibri" w:cs="Calibri"/>
                <w:color w:val="000000"/>
                <w:sz w:val="22"/>
                <w:lang w:val="en-GB"/>
              </w:rPr>
              <w:t>liter</w:t>
            </w:r>
            <w:proofErr w:type="spellEnd"/>
            <w:r w:rsidRPr="00322E7A">
              <w:rPr>
                <w:rFonts w:ascii="Calibri" w:eastAsia="Times New Roman" w:hAnsi="Calibri" w:cs="Calibri"/>
                <w:color w:val="000000"/>
                <w:sz w:val="22"/>
                <w:lang w:val="en-GB"/>
              </w:rPr>
              <w:t xml:space="preserve">/s turbomolecular pump; </w:t>
            </w:r>
            <w:r w:rsidRPr="00322E7A">
              <w:rPr>
                <w:rFonts w:ascii="Calibri" w:eastAsia="Times New Roman" w:hAnsi="Calibri" w:cs="Calibri"/>
                <w:color w:val="000000"/>
                <w:sz w:val="22"/>
                <w:lang w:val="en-GB"/>
              </w:rPr>
              <w:br/>
              <w:t xml:space="preserve">- a transfer room; </w:t>
            </w:r>
            <w:r w:rsidRPr="00322E7A">
              <w:rPr>
                <w:rFonts w:ascii="Calibri" w:eastAsia="Times New Roman" w:hAnsi="Calibri" w:cs="Calibri"/>
                <w:color w:val="000000"/>
                <w:sz w:val="22"/>
                <w:lang w:val="en-GB"/>
              </w:rPr>
              <w:br/>
              <w:t xml:space="preserve">- a transfer chamber controlled by a second min. 400 </w:t>
            </w:r>
            <w:proofErr w:type="spellStart"/>
            <w:r w:rsidRPr="00322E7A">
              <w:rPr>
                <w:rFonts w:ascii="Calibri" w:eastAsia="Times New Roman" w:hAnsi="Calibri" w:cs="Calibri"/>
                <w:color w:val="000000"/>
                <w:sz w:val="22"/>
                <w:lang w:val="en-GB"/>
              </w:rPr>
              <w:t>liter</w:t>
            </w:r>
            <w:proofErr w:type="spellEnd"/>
            <w:r w:rsidRPr="00322E7A">
              <w:rPr>
                <w:rFonts w:ascii="Calibri" w:eastAsia="Times New Roman" w:hAnsi="Calibri" w:cs="Calibri"/>
                <w:color w:val="000000"/>
                <w:sz w:val="22"/>
                <w:lang w:val="en-GB"/>
              </w:rPr>
              <w:t xml:space="preserve">/s turbomolecular pump; </w:t>
            </w:r>
            <w:r w:rsidRPr="00322E7A">
              <w:rPr>
                <w:rFonts w:ascii="Calibri" w:eastAsia="Times New Roman" w:hAnsi="Calibri" w:cs="Calibri"/>
                <w:color w:val="000000"/>
                <w:sz w:val="22"/>
                <w:lang w:val="en-GB"/>
              </w:rPr>
              <w:br/>
              <w:t xml:space="preserve">- a reaction cell controlled by an independent min. 80 </w:t>
            </w:r>
            <w:proofErr w:type="spellStart"/>
            <w:r w:rsidRPr="00322E7A">
              <w:rPr>
                <w:rFonts w:ascii="Calibri" w:eastAsia="Times New Roman" w:hAnsi="Calibri" w:cs="Calibri"/>
                <w:color w:val="000000"/>
                <w:sz w:val="22"/>
                <w:lang w:val="en-GB"/>
              </w:rPr>
              <w:t>liter</w:t>
            </w:r>
            <w:proofErr w:type="spellEnd"/>
            <w:r w:rsidRPr="00322E7A">
              <w:rPr>
                <w:rFonts w:ascii="Calibri" w:eastAsia="Times New Roman" w:hAnsi="Calibri" w:cs="Calibri"/>
                <w:color w:val="000000"/>
                <w:sz w:val="22"/>
                <w:lang w:val="en-GB"/>
              </w:rPr>
              <w:t xml:space="preserve">/s turbomolecular pump; </w:t>
            </w:r>
            <w:r w:rsidRPr="00322E7A">
              <w:rPr>
                <w:rFonts w:ascii="Calibri" w:eastAsia="Times New Roman" w:hAnsi="Calibri" w:cs="Calibri"/>
                <w:color w:val="000000"/>
                <w:sz w:val="22"/>
                <w:lang w:val="en-GB"/>
              </w:rPr>
              <w:br/>
              <w:t>- an analysis chamber evacuated in the ≤10</w:t>
            </w:r>
            <w:r w:rsidRPr="00322E7A">
              <w:rPr>
                <w:rFonts w:ascii="Calibri" w:eastAsia="Times New Roman" w:hAnsi="Calibri" w:cs="Calibri"/>
                <w:color w:val="000000"/>
                <w:sz w:val="22"/>
                <w:vertAlign w:val="superscript"/>
                <w:lang w:val="en-GB"/>
              </w:rPr>
              <w:t>−6</w:t>
            </w:r>
            <w:r w:rsidRPr="00322E7A">
              <w:rPr>
                <w:rFonts w:ascii="Calibri" w:eastAsia="Times New Roman" w:hAnsi="Calibri" w:cs="Calibri"/>
                <w:color w:val="000000"/>
                <w:sz w:val="22"/>
                <w:lang w:val="en-GB"/>
              </w:rPr>
              <w:t xml:space="preserve"> mbar region by means of a min.  400 </w:t>
            </w:r>
            <w:proofErr w:type="spellStart"/>
            <w:r w:rsidRPr="00322E7A">
              <w:rPr>
                <w:rFonts w:ascii="Calibri" w:eastAsia="Times New Roman" w:hAnsi="Calibri" w:cs="Calibri"/>
                <w:color w:val="000000"/>
                <w:sz w:val="22"/>
                <w:lang w:val="en-GB"/>
              </w:rPr>
              <w:t>liter</w:t>
            </w:r>
            <w:proofErr w:type="spellEnd"/>
            <w:r w:rsidRPr="00322E7A">
              <w:rPr>
                <w:rFonts w:ascii="Calibri" w:eastAsia="Times New Roman" w:hAnsi="Calibri" w:cs="Calibri"/>
                <w:color w:val="000000"/>
                <w:sz w:val="22"/>
                <w:lang w:val="en-GB"/>
              </w:rPr>
              <w:t>/s turbomolecular pump</w:t>
            </w:r>
            <w:r w:rsidRPr="00322E7A">
              <w:rPr>
                <w:rFonts w:ascii="Calibri" w:eastAsia="Times New Roman" w:hAnsi="Calibri" w:cs="Calibri"/>
                <w:color w:val="000000"/>
                <w:sz w:val="22"/>
                <w:lang w:val="en-GB"/>
              </w:rPr>
              <w:br/>
            </w:r>
            <w:r w:rsidRPr="00322E7A">
              <w:rPr>
                <w:rFonts w:ascii="Calibri" w:eastAsia="Times New Roman" w:hAnsi="Calibri" w:cs="Calibri"/>
                <w:color w:val="000000"/>
                <w:sz w:val="22"/>
                <w:lang w:val="en-GB"/>
              </w:rPr>
              <w:lastRenderedPageBreak/>
              <w:t>- an air isolation valve, positioned immediately after the extraction lens, between the interface and the analyser, to allow any maintenance and cleaning of the interface without losing vacuum in the internal sections</w:t>
            </w:r>
          </w:p>
        </w:tc>
      </w:tr>
      <w:tr w:rsidR="00322E7A" w:rsidRPr="00322E7A" w14:paraId="0807CE84"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2E731C18"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lastRenderedPageBreak/>
              <w:t>2.2.19.</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109811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The spectrometer must have a multipolar segmented reaction cell equipped with:</w:t>
            </w:r>
          </w:p>
          <w:p w14:paraId="34AAF872"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1. Off-axis design to reduce contamination and have better control of internal reactions.</w:t>
            </w:r>
          </w:p>
          <w:p w14:paraId="1E0A0F1F"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2. Axial field to increase transmission at low masses.</w:t>
            </w:r>
          </w:p>
          <w:p w14:paraId="02F2ECB6"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3. Gas flow control module with at least two channels, with inlet for vacuum pump</w:t>
            </w:r>
          </w:p>
          <w:p w14:paraId="3C6FAA6E"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4. Cartridge to remove impurities at the H</w:t>
            </w:r>
            <w:r w:rsidRPr="00322E7A">
              <w:rPr>
                <w:rFonts w:ascii="Calibri" w:eastAsia="Times New Roman" w:hAnsi="Calibri" w:cs="Calibri"/>
                <w:color w:val="000000"/>
                <w:sz w:val="22"/>
                <w:vertAlign w:val="subscript"/>
                <w:lang w:val="en-GB"/>
              </w:rPr>
              <w:t>2</w:t>
            </w:r>
            <w:r w:rsidRPr="00322E7A">
              <w:rPr>
                <w:rFonts w:ascii="Calibri" w:eastAsia="Times New Roman" w:hAnsi="Calibri" w:cs="Calibri"/>
                <w:color w:val="000000"/>
                <w:sz w:val="22"/>
                <w:lang w:val="en-GB"/>
              </w:rPr>
              <w:t>/He gas flow at levels &lt;ppb.</w:t>
            </w:r>
          </w:p>
          <w:p w14:paraId="22EA0D2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5. Gas flushing always on.</w:t>
            </w:r>
          </w:p>
        </w:tc>
      </w:tr>
      <w:tr w:rsidR="00322E7A" w:rsidRPr="00322E7A" w14:paraId="272CE890"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2E8A51A8"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2.2.20.</w:t>
            </w:r>
          </w:p>
        </w:tc>
        <w:tc>
          <w:tcPr>
            <w:tcW w:w="6803" w:type="dxa"/>
            <w:tcBorders>
              <w:top w:val="single" w:sz="4" w:space="0" w:color="auto"/>
              <w:left w:val="single" w:sz="4" w:space="0" w:color="auto"/>
              <w:bottom w:val="single" w:sz="4" w:space="0" w:color="auto"/>
              <w:right w:val="single" w:sz="4" w:space="0" w:color="auto"/>
            </w:tcBorders>
            <w:vAlign w:val="center"/>
            <w:hideMark/>
          </w:tcPr>
          <w:p w14:paraId="0B6B5A40"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The mass analyser must:</w:t>
            </w:r>
          </w:p>
          <w:p w14:paraId="3071EFE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1. be able to acquire the entire mass spectral range at ≥35 kHz;</w:t>
            </w:r>
          </w:p>
          <w:p w14:paraId="1E0DB35C"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2. operate with a time of flight &lt;30 </w:t>
            </w:r>
            <w:proofErr w:type="spellStart"/>
            <w:r w:rsidRPr="00322E7A">
              <w:rPr>
                <w:rFonts w:ascii="Calibri" w:eastAsia="Times New Roman" w:hAnsi="Calibri" w:cs="Calibri"/>
                <w:color w:val="000000"/>
                <w:sz w:val="22"/>
                <w:lang w:val="en-GB"/>
              </w:rPr>
              <w:t>μs</w:t>
            </w:r>
            <w:proofErr w:type="spellEnd"/>
            <w:r w:rsidRPr="00322E7A">
              <w:rPr>
                <w:rFonts w:ascii="Calibri" w:eastAsia="Times New Roman" w:hAnsi="Calibri" w:cs="Calibri"/>
                <w:color w:val="000000"/>
                <w:sz w:val="22"/>
                <w:lang w:val="en-GB"/>
              </w:rPr>
              <w:t xml:space="preserve"> per ion (at 300 amu) to travel the region between the ejection and the detector;</w:t>
            </w:r>
          </w:p>
          <w:p w14:paraId="0EA6919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3. ensure high enough spectral resolution to physically separate the 32S and 16O2 masses (diagnostic interference ).</w:t>
            </w:r>
          </w:p>
        </w:tc>
      </w:tr>
      <w:tr w:rsidR="00322E7A" w:rsidRPr="00322E7A" w14:paraId="52117BFF"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0E29C75"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2.2.21.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1098D434"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xml:space="preserve">The detector must have high dynamic range with an acquisition capacity of 2 Giga/s (1/0.5 ns), with automatic protection from out-of-scale signals and a minimum spectrum saving time &lt; 1 </w:t>
            </w:r>
            <w:proofErr w:type="spellStart"/>
            <w:r w:rsidRPr="00322E7A">
              <w:rPr>
                <w:rFonts w:ascii="Calibri" w:eastAsia="Times New Roman" w:hAnsi="Calibri" w:cs="Calibri"/>
                <w:color w:val="000000"/>
                <w:sz w:val="22"/>
                <w:lang w:val="en-GB"/>
              </w:rPr>
              <w:t>ms</w:t>
            </w:r>
            <w:proofErr w:type="spellEnd"/>
            <w:r w:rsidRPr="00322E7A">
              <w:rPr>
                <w:rFonts w:ascii="Calibri" w:eastAsia="Times New Roman" w:hAnsi="Calibri" w:cs="Calibri"/>
                <w:color w:val="000000"/>
                <w:sz w:val="22"/>
                <w:lang w:val="en-GB"/>
              </w:rPr>
              <w:t>.</w:t>
            </w:r>
          </w:p>
        </w:tc>
      </w:tr>
      <w:tr w:rsidR="00322E7A" w:rsidRPr="00322E7A" w14:paraId="00BB845B"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3CED852" w14:textId="77777777" w:rsidR="00322E7A" w:rsidRPr="00322E7A" w:rsidRDefault="00322E7A" w:rsidP="00322E7A">
            <w:pPr>
              <w:spacing w:line="240" w:lineRule="auto"/>
              <w:jc w:val="center"/>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2.2.22.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14D6229" w14:textId="77777777" w:rsidR="00322E7A" w:rsidRPr="00322E7A" w:rsidRDefault="00322E7A" w:rsidP="00322E7A">
            <w:pPr>
              <w:keepNext/>
              <w:tabs>
                <w:tab w:val="left" w:pos="176"/>
              </w:tabs>
              <w:spacing w:line="240" w:lineRule="auto"/>
              <w:rPr>
                <w:rFonts w:ascii="Calibri" w:eastAsia="Times New Roman" w:hAnsi="Calibri" w:cs="Calibri"/>
                <w:bCs/>
                <w:color w:val="000000"/>
                <w:sz w:val="22"/>
                <w:lang w:val="en-GB"/>
              </w:rPr>
            </w:pPr>
            <w:r w:rsidRPr="00322E7A">
              <w:rPr>
                <w:rFonts w:ascii="Calibri" w:eastAsia="Times New Roman" w:hAnsi="Calibri" w:cs="Calibri"/>
                <w:bCs/>
                <w:color w:val="000000"/>
                <w:sz w:val="22"/>
                <w:lang w:val="en-GB"/>
              </w:rPr>
              <w:t xml:space="preserve">The instrument must be capable of continuously acquiring complete elemental mass spectra in under 0.1 </w:t>
            </w:r>
            <w:proofErr w:type="spellStart"/>
            <w:r w:rsidRPr="00322E7A">
              <w:rPr>
                <w:rFonts w:ascii="Calibri" w:eastAsia="Times New Roman" w:hAnsi="Calibri" w:cs="Calibri"/>
                <w:bCs/>
                <w:color w:val="000000"/>
                <w:sz w:val="22"/>
                <w:lang w:val="en-GB"/>
              </w:rPr>
              <w:t>ms</w:t>
            </w:r>
            <w:proofErr w:type="spellEnd"/>
            <w:r w:rsidRPr="00322E7A">
              <w:rPr>
                <w:rFonts w:ascii="Calibri" w:eastAsia="Times New Roman" w:hAnsi="Calibri" w:cs="Calibri"/>
                <w:bCs/>
                <w:color w:val="000000"/>
                <w:sz w:val="22"/>
                <w:lang w:val="en-GB"/>
              </w:rPr>
              <w:t xml:space="preserve"> (faster than 0.1 </w:t>
            </w:r>
            <w:proofErr w:type="spellStart"/>
            <w:r w:rsidRPr="00322E7A">
              <w:rPr>
                <w:rFonts w:ascii="Calibri" w:eastAsia="Times New Roman" w:hAnsi="Calibri" w:cs="Calibri"/>
                <w:bCs/>
                <w:color w:val="000000"/>
                <w:sz w:val="22"/>
                <w:lang w:val="en-GB"/>
              </w:rPr>
              <w:t>ms</w:t>
            </w:r>
            <w:proofErr w:type="spellEnd"/>
            <w:r w:rsidRPr="00322E7A">
              <w:rPr>
                <w:rFonts w:ascii="Calibri" w:eastAsia="Times New Roman" w:hAnsi="Calibri" w:cs="Calibri"/>
                <w:bCs/>
                <w:color w:val="000000"/>
                <w:sz w:val="22"/>
                <w:lang w:val="en-GB"/>
              </w:rPr>
              <w:t xml:space="preserve"> per acquisition of the entire mass spectrum)</w:t>
            </w:r>
          </w:p>
        </w:tc>
      </w:tr>
      <w:tr w:rsidR="00322E7A" w:rsidRPr="00322E7A" w14:paraId="1B08EBA0"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4D15925"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E55C239"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Software:</w:t>
            </w:r>
          </w:p>
        </w:tc>
      </w:tr>
      <w:tr w:rsidR="00322E7A" w:rsidRPr="00322E7A" w14:paraId="3E98F8C9"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40440BED"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2.3.1.</w:t>
            </w:r>
          </w:p>
        </w:tc>
        <w:tc>
          <w:tcPr>
            <w:tcW w:w="6803" w:type="dxa"/>
            <w:tcBorders>
              <w:top w:val="single" w:sz="4" w:space="0" w:color="auto"/>
              <w:left w:val="single" w:sz="4" w:space="0" w:color="auto"/>
              <w:bottom w:val="single" w:sz="4" w:space="0" w:color="auto"/>
              <w:right w:val="single" w:sz="4" w:space="0" w:color="auto"/>
            </w:tcBorders>
            <w:vAlign w:val="center"/>
          </w:tcPr>
          <w:p w14:paraId="0D8A62C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A software for instrumental control and data acquisition/processing; a specific software package for the control of the external laser ablation system; the ability to use scripts to be able to easily export data to other external software.</w:t>
            </w:r>
          </w:p>
          <w:p w14:paraId="10FC6AC6"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p>
        </w:tc>
      </w:tr>
      <w:tr w:rsidR="00322E7A" w:rsidRPr="00322E7A" w14:paraId="2CFCA1E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D8CFC1B"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2.3.2.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74B05D6A"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Computer System:</w:t>
            </w:r>
            <w:r w:rsidRPr="00322E7A">
              <w:rPr>
                <w:rFonts w:ascii="Calibri" w:eastAsia="Times New Roman" w:hAnsi="Calibri" w:cs="Calibri"/>
                <w:color w:val="000000"/>
                <w:sz w:val="22"/>
                <w:lang w:val="en-GB"/>
              </w:rPr>
              <w:br/>
              <w:t xml:space="preserve"> - Dedicated to instrument control and data acquisition. </w:t>
            </w:r>
            <w:r w:rsidRPr="00322E7A">
              <w:rPr>
                <w:rFonts w:ascii="Calibri" w:eastAsia="Times New Roman" w:hAnsi="Calibri" w:cs="Calibri"/>
                <w:color w:val="000000"/>
                <w:sz w:val="22"/>
                <w:lang w:val="en-GB"/>
              </w:rPr>
              <w:br/>
              <w:t xml:space="preserve">- High performance PC, high performance graphics card, min. 32GB RAM, min. 1Tb Solid State hard drive, min. 2 ethernet ports. </w:t>
            </w:r>
            <w:r w:rsidRPr="00322E7A">
              <w:rPr>
                <w:rFonts w:ascii="Calibri" w:eastAsia="Times New Roman" w:hAnsi="Calibri" w:cs="Calibri"/>
                <w:color w:val="000000"/>
                <w:sz w:val="22"/>
                <w:lang w:val="en-GB"/>
              </w:rPr>
              <w:br/>
              <w:t>- min. 23” flat screen monitor</w:t>
            </w:r>
          </w:p>
        </w:tc>
      </w:tr>
      <w:tr w:rsidR="00322E7A" w:rsidRPr="00322E7A" w14:paraId="7C37BBBD"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2DBA7BA"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6FBE8D18"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Accessories:</w:t>
            </w:r>
          </w:p>
        </w:tc>
      </w:tr>
      <w:tr w:rsidR="00322E7A" w:rsidRPr="00322E7A" w14:paraId="12D542F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012A42C4"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2.4.1.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D500B7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With instrument must be delivered general spares and consumables kit for 1 year of usage.</w:t>
            </w:r>
          </w:p>
        </w:tc>
      </w:tr>
      <w:tr w:rsidR="00322E7A" w:rsidRPr="00322E7A" w14:paraId="2E907E1F"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1A7664B5"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B0233F8" w14:textId="77777777" w:rsidR="00322E7A" w:rsidRPr="00322E7A" w:rsidRDefault="00322E7A" w:rsidP="00322E7A">
            <w:pPr>
              <w:keepNext/>
              <w:tabs>
                <w:tab w:val="left" w:pos="176"/>
              </w:tabs>
              <w:spacing w:line="240" w:lineRule="auto"/>
              <w:rPr>
                <w:rFonts w:ascii="Calibri" w:eastAsia="Times New Roman" w:hAnsi="Calibri" w:cs="Calibri"/>
                <w:b/>
                <w:bCs/>
                <w:color w:val="000000"/>
                <w:sz w:val="22"/>
                <w:lang w:val="en-GB"/>
              </w:rPr>
            </w:pPr>
            <w:r w:rsidRPr="00322E7A">
              <w:rPr>
                <w:rFonts w:ascii="Calibri" w:eastAsia="Times New Roman" w:hAnsi="Calibri" w:cs="Calibri"/>
                <w:b/>
                <w:bCs/>
                <w:color w:val="000000"/>
                <w:sz w:val="22"/>
                <w:lang w:val="en-GB"/>
              </w:rPr>
              <w:t>General terms for LA-ICP-TOF system:</w:t>
            </w:r>
          </w:p>
        </w:tc>
      </w:tr>
      <w:tr w:rsidR="00322E7A" w:rsidRPr="00322E7A" w14:paraId="2E8E17BF"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78433A9C"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3.1.</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62C5A39"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Instruments must be new and not used</w:t>
            </w:r>
          </w:p>
        </w:tc>
      </w:tr>
      <w:tr w:rsidR="00322E7A" w:rsidRPr="00322E7A" w14:paraId="1ABA0F9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1C31C877"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3.2.</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CE43B0C"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Installation and familiarization training</w:t>
            </w:r>
          </w:p>
        </w:tc>
      </w:tr>
      <w:tr w:rsidR="00322E7A" w:rsidRPr="00322E7A" w14:paraId="220CFE8A"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6EF480E5"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lastRenderedPageBreak/>
              <w:t>3.3.</w:t>
            </w:r>
          </w:p>
        </w:tc>
        <w:tc>
          <w:tcPr>
            <w:tcW w:w="6803" w:type="dxa"/>
            <w:tcBorders>
              <w:top w:val="single" w:sz="4" w:space="0" w:color="auto"/>
              <w:left w:val="single" w:sz="4" w:space="0" w:color="auto"/>
              <w:bottom w:val="single" w:sz="4" w:space="0" w:color="auto"/>
              <w:right w:val="single" w:sz="4" w:space="0" w:color="auto"/>
            </w:tcBorders>
            <w:vAlign w:val="center"/>
            <w:hideMark/>
          </w:tcPr>
          <w:p w14:paraId="3501D31E"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Warranty period: min. 12 months from successful installation</w:t>
            </w:r>
          </w:p>
        </w:tc>
      </w:tr>
      <w:tr w:rsidR="00322E7A" w:rsidRPr="00322E7A" w14:paraId="4BE8AD18"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678DC966"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3.4.</w:t>
            </w:r>
          </w:p>
        </w:tc>
        <w:tc>
          <w:tcPr>
            <w:tcW w:w="6803" w:type="dxa"/>
            <w:tcBorders>
              <w:top w:val="single" w:sz="4" w:space="0" w:color="auto"/>
              <w:left w:val="single" w:sz="4" w:space="0" w:color="auto"/>
              <w:bottom w:val="single" w:sz="4" w:space="0" w:color="auto"/>
              <w:right w:val="single" w:sz="4" w:space="0" w:color="auto"/>
            </w:tcBorders>
            <w:vAlign w:val="center"/>
            <w:hideMark/>
          </w:tcPr>
          <w:p w14:paraId="45744305"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Service response:</w:t>
            </w:r>
            <w:r w:rsidRPr="00322E7A">
              <w:rPr>
                <w:rFonts w:ascii="Calibri" w:eastAsia="Times New Roman" w:hAnsi="Calibri" w:cs="Calibri"/>
                <w:color w:val="000000"/>
                <w:sz w:val="22"/>
                <w:lang w:val="en-GB"/>
              </w:rPr>
              <w:br/>
              <w:t>- remotely in max. 24 h</w:t>
            </w:r>
          </w:p>
          <w:p w14:paraId="183BDF0D"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 onsite if needed in max. 1 week</w:t>
            </w:r>
          </w:p>
        </w:tc>
      </w:tr>
      <w:tr w:rsidR="00322E7A" w:rsidRPr="00322E7A" w14:paraId="1A71AC25" w14:textId="77777777" w:rsidTr="006B5805">
        <w:trPr>
          <w:trHeight w:val="822"/>
        </w:trPr>
        <w:tc>
          <w:tcPr>
            <w:tcW w:w="2507" w:type="dxa"/>
            <w:tcBorders>
              <w:top w:val="single" w:sz="4" w:space="0" w:color="auto"/>
              <w:left w:val="single" w:sz="4" w:space="0" w:color="auto"/>
              <w:bottom w:val="single" w:sz="4" w:space="0" w:color="auto"/>
              <w:right w:val="single" w:sz="4" w:space="0" w:color="auto"/>
            </w:tcBorders>
            <w:vAlign w:val="center"/>
            <w:hideMark/>
          </w:tcPr>
          <w:p w14:paraId="3845547A" w14:textId="77777777" w:rsidR="00322E7A" w:rsidRPr="00322E7A" w:rsidRDefault="00322E7A" w:rsidP="00322E7A">
            <w:pPr>
              <w:spacing w:line="240" w:lineRule="auto"/>
              <w:jc w:val="center"/>
              <w:rPr>
                <w:rFonts w:ascii="Calibri" w:eastAsia="Times New Roman" w:hAnsi="Calibri" w:cs="Calibri"/>
                <w:b/>
                <w:color w:val="000000"/>
                <w:sz w:val="22"/>
                <w:lang w:val="en-GB"/>
              </w:rPr>
            </w:pPr>
            <w:r w:rsidRPr="00322E7A">
              <w:rPr>
                <w:rFonts w:ascii="Calibri" w:eastAsia="Times New Roman" w:hAnsi="Calibri" w:cs="Calibri"/>
                <w:b/>
                <w:color w:val="000000"/>
                <w:sz w:val="22"/>
                <w:lang w:val="en-GB"/>
              </w:rPr>
              <w:t>3.5.</w:t>
            </w:r>
          </w:p>
        </w:tc>
        <w:tc>
          <w:tcPr>
            <w:tcW w:w="6803" w:type="dxa"/>
            <w:tcBorders>
              <w:top w:val="single" w:sz="4" w:space="0" w:color="auto"/>
              <w:left w:val="single" w:sz="4" w:space="0" w:color="auto"/>
              <w:bottom w:val="single" w:sz="4" w:space="0" w:color="auto"/>
              <w:right w:val="single" w:sz="4" w:space="0" w:color="auto"/>
            </w:tcBorders>
            <w:vAlign w:val="center"/>
            <w:hideMark/>
          </w:tcPr>
          <w:p w14:paraId="56C68F3B" w14:textId="77777777" w:rsidR="00322E7A" w:rsidRPr="00322E7A" w:rsidRDefault="00322E7A" w:rsidP="00322E7A">
            <w:pPr>
              <w:keepNext/>
              <w:tabs>
                <w:tab w:val="left" w:pos="176"/>
              </w:tabs>
              <w:spacing w:line="240" w:lineRule="auto"/>
              <w:rPr>
                <w:rFonts w:ascii="Calibri" w:eastAsia="Times New Roman" w:hAnsi="Calibri" w:cs="Calibri"/>
                <w:color w:val="000000"/>
                <w:sz w:val="22"/>
                <w:lang w:val="en-GB"/>
              </w:rPr>
            </w:pPr>
            <w:r w:rsidRPr="00322E7A">
              <w:rPr>
                <w:rFonts w:ascii="Calibri" w:eastAsia="Times New Roman" w:hAnsi="Calibri" w:cs="Calibri"/>
                <w:color w:val="000000"/>
                <w:sz w:val="22"/>
                <w:lang w:val="en-GB"/>
              </w:rPr>
              <w:t>Both instruments (LA and ICPTOF), which are compatible, must be purchased as a single unit.</w:t>
            </w:r>
          </w:p>
        </w:tc>
      </w:tr>
    </w:tbl>
    <w:p w14:paraId="15E5B586" w14:textId="77777777" w:rsidR="00322E7A" w:rsidRPr="00322E7A" w:rsidRDefault="00322E7A" w:rsidP="00322E7A">
      <w:pPr>
        <w:rPr>
          <w:rFonts w:ascii="Segoe UI" w:eastAsia="Calibri" w:hAnsi="Segoe UI" w:cs="Segoe UI"/>
          <w:bCs/>
          <w:sz w:val="22"/>
        </w:rPr>
      </w:pPr>
    </w:p>
    <w:p w14:paraId="2871A45B" w14:textId="77777777" w:rsidR="00322E7A" w:rsidRPr="00322E7A" w:rsidRDefault="00322E7A" w:rsidP="00322E7A">
      <w:pPr>
        <w:spacing w:line="240" w:lineRule="auto"/>
        <w:jc w:val="both"/>
        <w:rPr>
          <w:rFonts w:ascii="Segoe UI" w:eastAsia="Calibri" w:hAnsi="Segoe UI" w:cs="Segoe UI"/>
          <w:bCs/>
          <w:sz w:val="21"/>
          <w:szCs w:val="21"/>
        </w:rPr>
      </w:pPr>
    </w:p>
    <w:p w14:paraId="2ABB0642" w14:textId="77777777" w:rsidR="00322E7A" w:rsidRPr="00322E7A" w:rsidRDefault="00322E7A" w:rsidP="00322E7A">
      <w:pPr>
        <w:spacing w:line="240" w:lineRule="auto"/>
        <w:rPr>
          <w:rFonts w:ascii="Segoe UI" w:eastAsia="Times New Roman" w:hAnsi="Segoe UI" w:cs="Segoe UI"/>
          <w:b/>
          <w:sz w:val="22"/>
          <w:lang w:val="en-GB"/>
        </w:rPr>
      </w:pPr>
      <w:r w:rsidRPr="00322E7A">
        <w:rPr>
          <w:rFonts w:ascii="Segoe UI" w:eastAsia="Times New Roman" w:hAnsi="Segoe UI" w:cs="Segoe UI"/>
          <w:b/>
          <w:sz w:val="22"/>
          <w:lang w:val="en-GB"/>
        </w:rPr>
        <w:t xml:space="preserve">OTHER REQUIREMENTS: </w:t>
      </w:r>
    </w:p>
    <w:p w14:paraId="63EBEB97" w14:textId="77777777" w:rsidR="00322E7A" w:rsidRPr="00322E7A" w:rsidRDefault="00322E7A" w:rsidP="00322E7A">
      <w:pPr>
        <w:numPr>
          <w:ilvl w:val="0"/>
          <w:numId w:val="17"/>
        </w:numPr>
        <w:suppressAutoHyphens/>
        <w:spacing w:line="240" w:lineRule="auto"/>
        <w:jc w:val="both"/>
        <w:rPr>
          <w:rFonts w:ascii="Segoe UI" w:eastAsia="Times New Roman" w:hAnsi="Segoe UI" w:cs="Segoe UI"/>
          <w:sz w:val="22"/>
          <w:lang w:val="en-GB" w:eastAsia="zh-CN"/>
        </w:rPr>
      </w:pPr>
      <w:r w:rsidRPr="00322E7A">
        <w:rPr>
          <w:rFonts w:ascii="Segoe UI" w:eastAsia="Times New Roman" w:hAnsi="Segoe UI" w:cs="Segoe UI"/>
          <w:sz w:val="22"/>
          <w:lang w:val="en-GB" w:eastAsia="zh-CN"/>
        </w:rPr>
        <w:t>The equipment must be CE compliant.</w:t>
      </w:r>
    </w:p>
    <w:p w14:paraId="6CB9E2FC" w14:textId="77777777" w:rsidR="00322E7A" w:rsidRPr="00322E7A" w:rsidRDefault="00322E7A" w:rsidP="00322E7A">
      <w:pPr>
        <w:numPr>
          <w:ilvl w:val="0"/>
          <w:numId w:val="17"/>
        </w:numPr>
        <w:suppressAutoHyphens/>
        <w:spacing w:line="240" w:lineRule="auto"/>
        <w:jc w:val="both"/>
        <w:rPr>
          <w:rFonts w:ascii="Segoe UI" w:eastAsia="Times New Roman" w:hAnsi="Segoe UI" w:cs="Segoe UI"/>
          <w:sz w:val="22"/>
          <w:lang w:val="en-GB" w:eastAsia="zh-CN"/>
        </w:rPr>
      </w:pPr>
      <w:r w:rsidRPr="00322E7A">
        <w:rPr>
          <w:rFonts w:ascii="Segoe UI" w:eastAsia="Times New Roman" w:hAnsi="Segoe UI" w:cs="Segoe UI"/>
          <w:sz w:val="22"/>
          <w:lang w:val="en-GB" w:eastAsia="zh-CN"/>
        </w:rPr>
        <w:t>The equipment must operate in the electrical grid 220 V and frequency of 50 Hz.</w:t>
      </w:r>
    </w:p>
    <w:p w14:paraId="3245C34D" w14:textId="77777777" w:rsidR="00322E7A" w:rsidRPr="00322E7A" w:rsidRDefault="00322E7A" w:rsidP="00322E7A">
      <w:pPr>
        <w:numPr>
          <w:ilvl w:val="0"/>
          <w:numId w:val="35"/>
        </w:numPr>
        <w:spacing w:line="240" w:lineRule="auto"/>
        <w:rPr>
          <w:rFonts w:ascii="Segoe UI" w:eastAsia="Times New Roman" w:hAnsi="Segoe UI" w:cs="Segoe UI"/>
          <w:sz w:val="22"/>
          <w:lang w:val="en-GB"/>
        </w:rPr>
      </w:pPr>
      <w:r w:rsidRPr="00322E7A">
        <w:rPr>
          <w:rFonts w:ascii="Segoe UI" w:eastAsia="Times New Roman" w:hAnsi="Segoe UI" w:cs="Segoe UI"/>
          <w:sz w:val="22"/>
          <w:lang w:val="en-GB"/>
        </w:rPr>
        <w:t>Documentation and manuals (HTML or PDF in English) should be provided, including the maintenance documentation to achieve all technical characteristics.</w:t>
      </w:r>
      <w:r w:rsidRPr="00322E7A">
        <w:rPr>
          <w:rFonts w:ascii="Segoe UI" w:eastAsia="Times New Roman" w:hAnsi="Segoe UI" w:cs="Segoe UI"/>
          <w:sz w:val="22"/>
          <w:lang w:val="en-GB"/>
        </w:rPr>
        <w:tab/>
      </w:r>
    </w:p>
    <w:p w14:paraId="39622E39" w14:textId="77777777" w:rsidR="00322E7A" w:rsidRPr="00322E7A" w:rsidRDefault="00322E7A" w:rsidP="00322E7A">
      <w:pPr>
        <w:numPr>
          <w:ilvl w:val="0"/>
          <w:numId w:val="35"/>
        </w:numPr>
        <w:spacing w:line="240" w:lineRule="auto"/>
        <w:rPr>
          <w:rFonts w:ascii="Segoe UI" w:eastAsia="Times New Roman" w:hAnsi="Segoe UI" w:cs="Segoe UI"/>
          <w:sz w:val="22"/>
          <w:lang w:val="en-GB"/>
        </w:rPr>
      </w:pPr>
      <w:r w:rsidRPr="00322E7A">
        <w:rPr>
          <w:rFonts w:ascii="Segoe UI" w:eastAsia="Times New Roman" w:hAnsi="Segoe UI" w:cs="Segoe UI"/>
          <w:sz w:val="22"/>
          <w:lang w:val="en-GB"/>
        </w:rPr>
        <w:t>Price should include delivery and transport charges and complete installation of the system, including all travel and lodging costs of the provider’s crew.</w:t>
      </w:r>
    </w:p>
    <w:p w14:paraId="069424F7" w14:textId="77777777" w:rsidR="00322E7A" w:rsidRPr="00322E7A" w:rsidRDefault="00322E7A" w:rsidP="00322E7A">
      <w:pPr>
        <w:numPr>
          <w:ilvl w:val="0"/>
          <w:numId w:val="32"/>
        </w:numPr>
        <w:spacing w:line="240" w:lineRule="auto"/>
        <w:ind w:left="360"/>
        <w:rPr>
          <w:rFonts w:ascii="Segoe UI" w:eastAsia="Times New Roman" w:hAnsi="Segoe UI" w:cs="Segoe UI"/>
          <w:sz w:val="22"/>
        </w:rPr>
      </w:pPr>
      <w:r w:rsidRPr="00322E7A">
        <w:rPr>
          <w:rFonts w:ascii="Segoe UI" w:eastAsia="Times New Roman" w:hAnsi="Segoe UI" w:cs="Segoe UI"/>
          <w:sz w:val="22"/>
          <w:lang w:val="en-GB"/>
        </w:rPr>
        <w:t xml:space="preserve">Supply and installation: </w:t>
      </w:r>
      <w:proofErr w:type="spellStart"/>
      <w:r w:rsidRPr="00322E7A">
        <w:rPr>
          <w:rFonts w:ascii="Segoe UI" w:eastAsia="Times New Roman" w:hAnsi="Segoe UI" w:cs="Segoe UI"/>
          <w:sz w:val="22"/>
        </w:rPr>
        <w:t>February</w:t>
      </w:r>
      <w:proofErr w:type="spellEnd"/>
      <w:r w:rsidRPr="00322E7A">
        <w:rPr>
          <w:rFonts w:ascii="Segoe UI" w:eastAsia="Times New Roman" w:hAnsi="Segoe UI" w:cs="Segoe UI"/>
          <w:sz w:val="22"/>
        </w:rPr>
        <w:t xml:space="preserve"> 2026</w:t>
      </w:r>
    </w:p>
    <w:p w14:paraId="7C5ACC8D" w14:textId="77777777" w:rsidR="00322E7A" w:rsidRPr="00322E7A" w:rsidRDefault="00322E7A" w:rsidP="00322E7A">
      <w:pPr>
        <w:numPr>
          <w:ilvl w:val="0"/>
          <w:numId w:val="35"/>
        </w:numPr>
        <w:spacing w:line="240" w:lineRule="auto"/>
        <w:rPr>
          <w:rFonts w:ascii="Segoe UI" w:eastAsia="Times New Roman" w:hAnsi="Segoe UI" w:cs="Segoe UI"/>
          <w:sz w:val="22"/>
          <w:lang w:val="en-GB"/>
        </w:rPr>
      </w:pPr>
      <w:r w:rsidRPr="00322E7A">
        <w:rPr>
          <w:rFonts w:ascii="Segoe UI" w:eastAsia="Times New Roman" w:hAnsi="Segoe UI" w:cs="Segoe UI"/>
          <w:sz w:val="22"/>
          <w:lang w:val="en-GB"/>
        </w:rPr>
        <w:t xml:space="preserve">The provider is responsible for technical support and service. </w:t>
      </w:r>
    </w:p>
    <w:p w14:paraId="42663F99" w14:textId="77777777" w:rsidR="00322E7A" w:rsidRPr="00322E7A" w:rsidRDefault="00322E7A" w:rsidP="00322E7A">
      <w:pPr>
        <w:numPr>
          <w:ilvl w:val="0"/>
          <w:numId w:val="35"/>
        </w:numPr>
        <w:spacing w:line="240" w:lineRule="auto"/>
        <w:rPr>
          <w:rFonts w:ascii="Segoe UI" w:eastAsia="Times New Roman" w:hAnsi="Segoe UI" w:cs="Segoe UI"/>
          <w:sz w:val="22"/>
          <w:lang w:val="en-GB"/>
        </w:rPr>
      </w:pPr>
      <w:r w:rsidRPr="00322E7A">
        <w:rPr>
          <w:rFonts w:ascii="Segoe UI" w:eastAsia="Times New Roman" w:hAnsi="Segoe UI" w:cs="Segoe UI"/>
          <w:sz w:val="22"/>
          <w:lang w:val="en-GB"/>
        </w:rPr>
        <w:t>Free post-training technical support and help by phone, electronic mail and remote access to the instrument</w:t>
      </w:r>
      <w:r w:rsidRPr="00322E7A">
        <w:rPr>
          <w:rFonts w:ascii="Segoe UI" w:eastAsia="Times New Roman" w:hAnsi="Segoe UI" w:cs="Segoe UI"/>
          <w:sz w:val="22"/>
        </w:rPr>
        <w:t xml:space="preserve">, </w:t>
      </w:r>
      <w:r w:rsidRPr="00322E7A">
        <w:rPr>
          <w:rFonts w:ascii="Segoe UI" w:eastAsia="Times New Roman" w:hAnsi="Segoe UI" w:cs="Segoe UI"/>
          <w:sz w:val="22"/>
          <w:lang w:val="en-GB"/>
        </w:rPr>
        <w:t>direct contact with application engineer</w:t>
      </w:r>
    </w:p>
    <w:p w14:paraId="67A2AC84" w14:textId="77777777" w:rsidR="00322E7A" w:rsidRPr="00322E7A" w:rsidRDefault="00322E7A" w:rsidP="00322E7A">
      <w:pPr>
        <w:numPr>
          <w:ilvl w:val="0"/>
          <w:numId w:val="33"/>
        </w:numPr>
        <w:spacing w:line="240" w:lineRule="auto"/>
        <w:ind w:left="360"/>
        <w:rPr>
          <w:rFonts w:ascii="Segoe UI" w:eastAsia="Times New Roman" w:hAnsi="Segoe UI" w:cs="Segoe UI"/>
          <w:sz w:val="22"/>
          <w:lang w:val="en-GB"/>
        </w:rPr>
      </w:pPr>
      <w:r w:rsidRPr="00322E7A">
        <w:rPr>
          <w:rFonts w:ascii="Segoe UI" w:eastAsia="Times New Roman" w:hAnsi="Segoe UI" w:cs="Segoe UI"/>
          <w:sz w:val="22"/>
          <w:lang w:val="en-GB"/>
        </w:rPr>
        <w:t xml:space="preserve">Warranty and Out-of-warranty support: </w:t>
      </w:r>
    </w:p>
    <w:p w14:paraId="66C13F48" w14:textId="77777777" w:rsidR="00322E7A" w:rsidRPr="00322E7A" w:rsidRDefault="00322E7A" w:rsidP="00322E7A">
      <w:pPr>
        <w:numPr>
          <w:ilvl w:val="0"/>
          <w:numId w:val="34"/>
        </w:numPr>
        <w:spacing w:line="240" w:lineRule="auto"/>
        <w:ind w:left="852"/>
        <w:rPr>
          <w:rFonts w:ascii="Segoe UI" w:eastAsia="Times New Roman" w:hAnsi="Segoe UI" w:cs="Segoe UI"/>
          <w:sz w:val="22"/>
          <w:lang w:val="en-GB"/>
        </w:rPr>
      </w:pPr>
      <w:r w:rsidRPr="00322E7A">
        <w:rPr>
          <w:rFonts w:ascii="Segoe UI" w:eastAsia="Times New Roman" w:hAnsi="Segoe UI" w:cs="Segoe UI"/>
          <w:sz w:val="22"/>
          <w:lang w:val="en-GB"/>
        </w:rPr>
        <w:t>Warranty at least 12 months</w:t>
      </w:r>
    </w:p>
    <w:p w14:paraId="1EA5AC9D" w14:textId="77777777" w:rsidR="00322E7A" w:rsidRPr="00322E7A" w:rsidRDefault="00322E7A" w:rsidP="00322E7A">
      <w:pPr>
        <w:numPr>
          <w:ilvl w:val="0"/>
          <w:numId w:val="34"/>
        </w:numPr>
        <w:spacing w:line="240" w:lineRule="auto"/>
        <w:ind w:left="852"/>
        <w:rPr>
          <w:rFonts w:ascii="Segoe UI" w:eastAsia="Times New Roman" w:hAnsi="Segoe UI" w:cs="Segoe UI"/>
          <w:sz w:val="22"/>
          <w:lang w:val="en-GB"/>
        </w:rPr>
      </w:pPr>
      <w:r w:rsidRPr="00322E7A">
        <w:rPr>
          <w:rFonts w:ascii="Segoe UI" w:eastAsia="Times New Roman" w:hAnsi="Segoe UI" w:cs="Segoe UI"/>
          <w:sz w:val="22"/>
          <w:lang w:val="en-GB"/>
        </w:rPr>
        <w:t>Response time at most 7 working days after the problem notice.</w:t>
      </w:r>
    </w:p>
    <w:p w14:paraId="54DBB563" w14:textId="77777777" w:rsidR="00322E7A" w:rsidRPr="00322E7A" w:rsidRDefault="00322E7A" w:rsidP="00322E7A">
      <w:pPr>
        <w:numPr>
          <w:ilvl w:val="0"/>
          <w:numId w:val="34"/>
        </w:numPr>
        <w:spacing w:line="240" w:lineRule="auto"/>
        <w:ind w:left="852"/>
        <w:rPr>
          <w:rFonts w:ascii="Segoe UI" w:eastAsia="Times New Roman" w:hAnsi="Segoe UI" w:cs="Segoe UI"/>
          <w:sz w:val="22"/>
          <w:lang w:val="en-GB"/>
        </w:rPr>
      </w:pPr>
      <w:r w:rsidRPr="00322E7A">
        <w:rPr>
          <w:rFonts w:ascii="Segoe UI" w:eastAsia="Times New Roman" w:hAnsi="Segoe UI" w:cs="Segoe UI"/>
          <w:sz w:val="22"/>
          <w:lang w:val="en-GB"/>
        </w:rPr>
        <w:t>After expiration of the warranty the bidder must provide payable after-warranty support for at least 10 years after the initial warranty period</w:t>
      </w:r>
    </w:p>
    <w:p w14:paraId="0BCA7335" w14:textId="77777777" w:rsidR="00322E7A" w:rsidRPr="00322E7A" w:rsidRDefault="00322E7A" w:rsidP="00322E7A">
      <w:pPr>
        <w:spacing w:line="240" w:lineRule="auto"/>
        <w:rPr>
          <w:rFonts w:ascii="Segoe UI" w:eastAsia="Times New Roman" w:hAnsi="Segoe UI" w:cs="Segoe UI"/>
          <w:sz w:val="22"/>
          <w:lang w:val="en-GB"/>
        </w:rPr>
      </w:pPr>
    </w:p>
    <w:p w14:paraId="09711D61" w14:textId="499A91FA" w:rsidR="003D5A59" w:rsidRDefault="003D5A59" w:rsidP="009170FB">
      <w:pPr>
        <w:suppressAutoHyphens/>
        <w:spacing w:line="240" w:lineRule="auto"/>
        <w:jc w:val="both"/>
        <w:rPr>
          <w:rFonts w:ascii="Segoe UI" w:eastAsia="Times New Roman" w:hAnsi="Segoe UI" w:cs="Segoe UI"/>
          <w:sz w:val="21"/>
          <w:szCs w:val="21"/>
          <w:lang w:val="en-GB" w:eastAsia="zh-CN"/>
        </w:rPr>
      </w:pPr>
    </w:p>
    <w:p w14:paraId="49DF0BAC" w14:textId="0CCF95E3" w:rsidR="00322E7A" w:rsidRDefault="00322E7A" w:rsidP="009170FB">
      <w:pPr>
        <w:suppressAutoHyphens/>
        <w:spacing w:line="240" w:lineRule="auto"/>
        <w:jc w:val="both"/>
        <w:rPr>
          <w:rFonts w:ascii="Segoe UI" w:eastAsia="Times New Roman" w:hAnsi="Segoe UI" w:cs="Segoe UI"/>
          <w:sz w:val="21"/>
          <w:szCs w:val="21"/>
          <w:lang w:val="en-GB" w:eastAsia="zh-CN"/>
        </w:rPr>
      </w:pPr>
    </w:p>
    <w:p w14:paraId="12B5D51F" w14:textId="64BDCDD1" w:rsidR="00322E7A" w:rsidRDefault="00322E7A" w:rsidP="009170FB">
      <w:pPr>
        <w:suppressAutoHyphens/>
        <w:spacing w:line="240" w:lineRule="auto"/>
        <w:jc w:val="both"/>
        <w:rPr>
          <w:rFonts w:ascii="Segoe UI" w:eastAsia="Times New Roman" w:hAnsi="Segoe UI" w:cs="Segoe UI"/>
          <w:sz w:val="21"/>
          <w:szCs w:val="21"/>
          <w:lang w:val="en-GB" w:eastAsia="zh-CN"/>
        </w:rPr>
      </w:pPr>
    </w:p>
    <w:p w14:paraId="608DB6AC" w14:textId="37A5C5F8" w:rsidR="00322E7A" w:rsidRDefault="00322E7A" w:rsidP="009170FB">
      <w:pPr>
        <w:suppressAutoHyphens/>
        <w:spacing w:line="240" w:lineRule="auto"/>
        <w:jc w:val="both"/>
        <w:rPr>
          <w:rFonts w:ascii="Segoe UI" w:eastAsia="Times New Roman" w:hAnsi="Segoe UI" w:cs="Segoe UI"/>
          <w:sz w:val="21"/>
          <w:szCs w:val="21"/>
          <w:lang w:val="en-GB" w:eastAsia="zh-CN"/>
        </w:rPr>
      </w:pPr>
    </w:p>
    <w:p w14:paraId="6DA87AA1" w14:textId="737573E3" w:rsidR="00322E7A" w:rsidRDefault="00322E7A" w:rsidP="009170FB">
      <w:pPr>
        <w:suppressAutoHyphens/>
        <w:spacing w:line="240" w:lineRule="auto"/>
        <w:jc w:val="both"/>
        <w:rPr>
          <w:rFonts w:ascii="Segoe UI" w:eastAsia="Times New Roman" w:hAnsi="Segoe UI" w:cs="Segoe UI"/>
          <w:sz w:val="21"/>
          <w:szCs w:val="21"/>
          <w:lang w:val="en-GB" w:eastAsia="zh-CN"/>
        </w:rPr>
      </w:pPr>
    </w:p>
    <w:p w14:paraId="7BEBBFFA" w14:textId="77777777" w:rsidR="00322E7A" w:rsidRPr="00BF09B6" w:rsidRDefault="00322E7A" w:rsidP="009170FB">
      <w:pPr>
        <w:suppressAutoHyphens/>
        <w:spacing w:line="240" w:lineRule="auto"/>
        <w:jc w:val="both"/>
        <w:rPr>
          <w:rFonts w:ascii="Segoe UI" w:eastAsia="Times New Roman" w:hAnsi="Segoe UI" w:cs="Segoe UI"/>
          <w:sz w:val="21"/>
          <w:szCs w:val="21"/>
          <w:lang w:val="en-GB" w:eastAsia="zh-CN"/>
        </w:rPr>
      </w:pPr>
    </w:p>
    <w:p w14:paraId="0CF19D62" w14:textId="7D45CF82"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7FF0B141" w14:textId="4FCD0126"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06B1F66F" w14:textId="7447BBD0"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7EFD234E" w14:textId="50405435"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4EEB4C3F" w14:textId="33D8E24E"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54462EBD" w14:textId="237BF5AF" w:rsidR="008D1AAF" w:rsidRDefault="008D1AAF" w:rsidP="009170FB">
      <w:pPr>
        <w:suppressAutoHyphens/>
        <w:spacing w:line="240" w:lineRule="auto"/>
        <w:jc w:val="both"/>
        <w:rPr>
          <w:rFonts w:ascii="Segoe UI" w:eastAsia="Times New Roman" w:hAnsi="Segoe UI" w:cs="Segoe UI"/>
          <w:sz w:val="21"/>
          <w:szCs w:val="21"/>
          <w:lang w:val="en-GB" w:eastAsia="zh-CN"/>
        </w:rPr>
      </w:pPr>
    </w:p>
    <w:p w14:paraId="658CF910" w14:textId="77777777" w:rsidR="008D1AAF" w:rsidRDefault="008D1AAF" w:rsidP="009170FB">
      <w:pPr>
        <w:suppressAutoHyphens/>
        <w:spacing w:line="240" w:lineRule="auto"/>
        <w:jc w:val="both"/>
        <w:rPr>
          <w:rFonts w:ascii="Segoe UI" w:eastAsia="Times New Roman" w:hAnsi="Segoe UI" w:cs="Segoe UI"/>
          <w:sz w:val="21"/>
          <w:szCs w:val="21"/>
          <w:lang w:val="en-GB" w:eastAsia="zh-CN"/>
        </w:rPr>
      </w:pPr>
    </w:p>
    <w:p w14:paraId="6E629144" w14:textId="4EA55A3A" w:rsidR="001359B8" w:rsidRDefault="001359B8" w:rsidP="009170FB">
      <w:pPr>
        <w:suppressAutoHyphens/>
        <w:spacing w:line="240" w:lineRule="auto"/>
        <w:jc w:val="both"/>
        <w:rPr>
          <w:rFonts w:ascii="Segoe UI" w:eastAsia="Times New Roman" w:hAnsi="Segoe UI" w:cs="Segoe UI"/>
          <w:sz w:val="21"/>
          <w:szCs w:val="21"/>
          <w:lang w:val="en-GB" w:eastAsia="zh-CN"/>
        </w:rPr>
      </w:pPr>
    </w:p>
    <w:p w14:paraId="3883381D" w14:textId="1D0C9098" w:rsidR="00AC781D" w:rsidRDefault="00AC781D" w:rsidP="009170FB">
      <w:pPr>
        <w:suppressAutoHyphens/>
        <w:spacing w:line="240" w:lineRule="auto"/>
        <w:jc w:val="both"/>
        <w:rPr>
          <w:rFonts w:ascii="Segoe UI" w:eastAsia="Times New Roman" w:hAnsi="Segoe UI" w:cs="Segoe UI"/>
          <w:sz w:val="21"/>
          <w:szCs w:val="21"/>
          <w:lang w:val="en-GB" w:eastAsia="zh-CN"/>
        </w:rPr>
      </w:pPr>
    </w:p>
    <w:p w14:paraId="0613EBD1" w14:textId="0563BAB4" w:rsidR="00AC781D" w:rsidRDefault="00AC781D" w:rsidP="009170FB">
      <w:pPr>
        <w:suppressAutoHyphens/>
        <w:spacing w:line="240" w:lineRule="auto"/>
        <w:jc w:val="both"/>
        <w:rPr>
          <w:rFonts w:ascii="Segoe UI" w:eastAsia="Times New Roman" w:hAnsi="Segoe UI" w:cs="Segoe UI"/>
          <w:sz w:val="21"/>
          <w:szCs w:val="21"/>
          <w:lang w:val="en-GB" w:eastAsia="zh-CN"/>
        </w:rPr>
      </w:pPr>
    </w:p>
    <w:p w14:paraId="5DFE411D" w14:textId="692D4C18" w:rsidR="00AC781D" w:rsidRDefault="00AC781D" w:rsidP="009170FB">
      <w:pPr>
        <w:suppressAutoHyphens/>
        <w:spacing w:line="240" w:lineRule="auto"/>
        <w:jc w:val="both"/>
        <w:rPr>
          <w:rFonts w:ascii="Segoe UI" w:eastAsia="Times New Roman" w:hAnsi="Segoe UI" w:cs="Segoe UI"/>
          <w:sz w:val="21"/>
          <w:szCs w:val="21"/>
          <w:lang w:val="en-GB" w:eastAsia="zh-CN"/>
        </w:rPr>
      </w:pPr>
    </w:p>
    <w:p w14:paraId="09CD10E3" w14:textId="77777777" w:rsidR="00AC781D" w:rsidRDefault="00AC781D" w:rsidP="009170FB">
      <w:pPr>
        <w:suppressAutoHyphens/>
        <w:spacing w:line="240" w:lineRule="auto"/>
        <w:jc w:val="both"/>
        <w:rPr>
          <w:rFonts w:ascii="Segoe UI" w:eastAsia="Times New Roman" w:hAnsi="Segoe UI" w:cs="Segoe UI"/>
          <w:sz w:val="21"/>
          <w:szCs w:val="21"/>
          <w:lang w:val="en-GB" w:eastAsia="zh-CN"/>
        </w:rPr>
      </w:pPr>
    </w:p>
    <w:p w14:paraId="72FA040A" w14:textId="2F246542" w:rsidR="00A435A8" w:rsidRPr="00BF09B6"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09" w:name="_Toc92966450"/>
      <w:r w:rsidRPr="00BF09B6">
        <w:rPr>
          <w:rFonts w:ascii="Segoe UI" w:hAnsi="Segoe UI" w:cs="Segoe UI"/>
          <w:caps w:val="0"/>
          <w:sz w:val="32"/>
          <w:szCs w:val="32"/>
          <w:lang w:val="en-GB"/>
        </w:rPr>
        <w:lastRenderedPageBreak/>
        <w:t xml:space="preserve">3. </w:t>
      </w:r>
      <w:bookmarkEnd w:id="109"/>
      <w:r w:rsidR="00270F9E" w:rsidRPr="00BF09B6">
        <w:rPr>
          <w:rFonts w:ascii="Segoe UI" w:hAnsi="Segoe UI" w:cs="Segoe UI"/>
          <w:caps w:val="0"/>
          <w:sz w:val="32"/>
          <w:szCs w:val="32"/>
          <w:lang w:val="en-GB"/>
        </w:rPr>
        <w:t>TENDER DOCUMENTATION</w:t>
      </w:r>
    </w:p>
    <w:p w14:paraId="696A5A14" w14:textId="2DC96B8E" w:rsidR="00732D99" w:rsidRPr="00BF09B6" w:rsidRDefault="00DB0BB4" w:rsidP="00130B9D">
      <w:pPr>
        <w:spacing w:line="300" w:lineRule="exact"/>
        <w:jc w:val="both"/>
        <w:rPr>
          <w:rFonts w:ascii="Segoe UI" w:eastAsia="Times New Roman" w:hAnsi="Segoe UI" w:cs="Segoe UI"/>
          <w:sz w:val="22"/>
          <w:lang w:val="en-GB" w:eastAsia="sl-SI"/>
        </w:rPr>
      </w:pPr>
      <w:bookmarkStart w:id="110" w:name="_Hlk133308550"/>
      <w:r w:rsidRPr="00BF09B6">
        <w:rPr>
          <w:rFonts w:ascii="Segoe UI" w:eastAsia="Times New Roman" w:hAnsi="Segoe UI" w:cs="Segoe UI"/>
          <w:sz w:val="22"/>
          <w:lang w:val="en-GB" w:eastAsia="sl-SI"/>
        </w:rPr>
        <w:t xml:space="preserve">The </w:t>
      </w:r>
      <w:r w:rsidR="00572F7E" w:rsidRPr="00BF09B6">
        <w:rPr>
          <w:rFonts w:ascii="Segoe UI" w:eastAsia="Times New Roman" w:hAnsi="Segoe UI" w:cs="Segoe UI"/>
          <w:sz w:val="22"/>
          <w:lang w:val="en-GB" w:eastAsia="sl-SI"/>
        </w:rPr>
        <w:t xml:space="preserve">Bidder </w:t>
      </w:r>
      <w:r w:rsidRPr="00BF09B6">
        <w:rPr>
          <w:rFonts w:ascii="Segoe UI" w:eastAsia="Times New Roman"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BF09B6">
        <w:rPr>
          <w:rFonts w:ascii="Segoe UI" w:eastAsia="Times New Roman" w:hAnsi="Segoe UI" w:cs="Segoe UI"/>
          <w:sz w:val="22"/>
          <w:lang w:val="en-GB" w:eastAsia="sl-SI"/>
        </w:rPr>
        <w:t>bidde</w:t>
      </w:r>
      <w:r w:rsidRPr="00BF09B6">
        <w:rPr>
          <w:rFonts w:ascii="Segoe UI" w:eastAsia="Times New Roman" w:hAnsi="Segoe UI" w:cs="Segoe UI"/>
          <w:sz w:val="22"/>
          <w:lang w:val="en-GB" w:eastAsia="sl-SI"/>
        </w:rPr>
        <w:t>r's forms, which must not differ significantly in content from the attached forms.</w:t>
      </w:r>
    </w:p>
    <w:p w14:paraId="72AB104E" w14:textId="77777777" w:rsidR="00DB0BB4" w:rsidRPr="00BF09B6" w:rsidRDefault="00DB0BB4" w:rsidP="00130B9D">
      <w:pPr>
        <w:spacing w:line="300" w:lineRule="exact"/>
        <w:jc w:val="both"/>
        <w:rPr>
          <w:rFonts w:ascii="Segoe UI" w:eastAsia="Calibri" w:hAnsi="Segoe UI" w:cs="Segoe UI"/>
          <w:sz w:val="22"/>
          <w:lang w:val="en-GB" w:eastAsia="sl-SI"/>
        </w:rPr>
      </w:pPr>
    </w:p>
    <w:p w14:paraId="3D062DEC" w14:textId="3261A80C" w:rsidR="001C35A2" w:rsidRPr="00BF09B6" w:rsidRDefault="00DB0BB4" w:rsidP="000C5C55">
      <w:pPr>
        <w:spacing w:line="240" w:lineRule="auto"/>
        <w:jc w:val="both"/>
        <w:rPr>
          <w:rFonts w:ascii="Segoe UI" w:eastAsia="Calibri" w:hAnsi="Segoe UI" w:cs="Segoe UI"/>
          <w:sz w:val="22"/>
          <w:lang w:val="en-GB" w:eastAsia="sl-SI"/>
        </w:rPr>
      </w:pPr>
      <w:r w:rsidRPr="00BF09B6">
        <w:rPr>
          <w:rFonts w:ascii="Segoe UI" w:eastAsia="Calibri" w:hAnsi="Segoe UI" w:cs="Segoe UI"/>
          <w:sz w:val="22"/>
          <w:lang w:val="en-GB" w:eastAsia="sl-SI"/>
        </w:rPr>
        <w:t>All required tender documents must be completed, signed by the legal representative and stamped</w:t>
      </w:r>
      <w:r w:rsidR="00406EAA" w:rsidRPr="00BF09B6">
        <w:rPr>
          <w:rFonts w:ascii="Segoe UI" w:eastAsia="Calibri" w:hAnsi="Segoe UI" w:cs="Segoe UI"/>
          <w:sz w:val="22"/>
          <w:lang w:val="en-GB" w:eastAsia="sl-SI"/>
        </w:rPr>
        <w:t>.</w:t>
      </w:r>
    </w:p>
    <w:p w14:paraId="6C6C36E3" w14:textId="77777777" w:rsidR="00DB0BB4" w:rsidRPr="00BF09B6" w:rsidRDefault="00DB0BB4" w:rsidP="000C5C55">
      <w:pPr>
        <w:spacing w:line="240" w:lineRule="auto"/>
        <w:jc w:val="both"/>
        <w:rPr>
          <w:rFonts w:ascii="Segoe UI" w:hAnsi="Segoe UI" w:cs="Segoe UI"/>
          <w:sz w:val="22"/>
          <w:lang w:val="en-GB"/>
        </w:rPr>
      </w:pPr>
    </w:p>
    <w:bookmarkEnd w:id="110"/>
    <w:p w14:paraId="35E56CE7" w14:textId="3180C602" w:rsidR="00C36300" w:rsidRPr="00BF09B6" w:rsidRDefault="00C36300" w:rsidP="000C5C55">
      <w:pPr>
        <w:spacing w:line="240" w:lineRule="auto"/>
        <w:jc w:val="both"/>
        <w:rPr>
          <w:rFonts w:ascii="Segoe UI" w:hAnsi="Segoe UI" w:cs="Segoe UI"/>
          <w:sz w:val="22"/>
          <w:lang w:val="en-GB"/>
        </w:rPr>
      </w:pPr>
      <w:r w:rsidRPr="00BF09B6">
        <w:rPr>
          <w:rFonts w:ascii="Segoe UI" w:hAnsi="Segoe UI" w:cs="Segoe UI"/>
          <w:sz w:val="22"/>
          <w:lang w:val="en-GB"/>
        </w:rPr>
        <w:t>Tender documentation must consist of the forms submitted in the following order:</w:t>
      </w:r>
    </w:p>
    <w:p w14:paraId="31B4D420" w14:textId="77777777" w:rsidR="00A20970" w:rsidRPr="00BF09B6" w:rsidRDefault="00A20970" w:rsidP="000C5C55">
      <w:pPr>
        <w:spacing w:line="240" w:lineRule="auto"/>
        <w:jc w:val="both"/>
        <w:rPr>
          <w:rFonts w:ascii="Segoe UI" w:hAnsi="Segoe UI" w:cs="Segoe UI"/>
          <w:sz w:val="22"/>
          <w:lang w:val="en-GB"/>
        </w:rPr>
      </w:pPr>
    </w:p>
    <w:p w14:paraId="33129795" w14:textId="77777777"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1</w:t>
      </w:r>
      <w:r w:rsidRPr="00BF09B6">
        <w:rPr>
          <w:rFonts w:ascii="Segoe UI" w:eastAsia="Times New Roman" w:hAnsi="Segoe UI" w:cs="Segoe UI"/>
          <w:bCs/>
          <w:sz w:val="22"/>
          <w:lang w:val="en-GB"/>
        </w:rPr>
        <w:t xml:space="preserve"> – The bid (Proforma invoice)</w:t>
      </w:r>
    </w:p>
    <w:p w14:paraId="6B4DF09D" w14:textId="7E352080"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2</w:t>
      </w:r>
      <w:r w:rsidRPr="00BF09B6">
        <w:rPr>
          <w:rFonts w:ascii="Segoe UI" w:eastAsia="Times New Roman" w:hAnsi="Segoe UI" w:cs="Segoe UI"/>
          <w:bCs/>
          <w:sz w:val="22"/>
          <w:lang w:val="en-GB"/>
        </w:rPr>
        <w:t xml:space="preserve"> – Details about the Bidder </w:t>
      </w:r>
    </w:p>
    <w:p w14:paraId="7FBA6821" w14:textId="2E3579AF" w:rsidR="00C36300" w:rsidRPr="00BF09B6"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BF09B6">
        <w:rPr>
          <w:rFonts w:ascii="Segoe UI" w:eastAsia="Times New Roman" w:hAnsi="Segoe UI" w:cs="Segoe UI"/>
          <w:b/>
          <w:sz w:val="22"/>
          <w:lang w:val="en-GB"/>
        </w:rPr>
        <w:t xml:space="preserve">FORM </w:t>
      </w:r>
      <w:r w:rsidR="001F7E2F" w:rsidRPr="00BF09B6">
        <w:rPr>
          <w:rFonts w:ascii="Segoe UI" w:eastAsia="Times New Roman" w:hAnsi="Segoe UI" w:cs="Segoe UI"/>
          <w:b/>
          <w:sz w:val="22"/>
          <w:lang w:val="en-GB"/>
        </w:rPr>
        <w:t>3</w:t>
      </w:r>
      <w:r w:rsidRPr="00BF09B6">
        <w:rPr>
          <w:rFonts w:ascii="Segoe UI" w:eastAsia="Times New Roman" w:hAnsi="Segoe UI" w:cs="Segoe UI"/>
          <w:bCs/>
          <w:sz w:val="22"/>
          <w:lang w:val="en-GB"/>
        </w:rPr>
        <w:t xml:space="preserve"> – </w:t>
      </w:r>
      <w:r w:rsidR="009C0B17" w:rsidRPr="00BF09B6">
        <w:rPr>
          <w:rFonts w:ascii="Segoe UI" w:hAnsi="Segoe UI" w:cs="Segoe UI"/>
          <w:sz w:val="22"/>
          <w:lang w:val="en-GB"/>
        </w:rPr>
        <w:t>Acting with subcontractors/without subcontractors</w:t>
      </w:r>
    </w:p>
    <w:p w14:paraId="5019CBA5" w14:textId="77777777" w:rsidR="007032AE" w:rsidRPr="00BF09B6"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FORM 4 – </w:t>
      </w:r>
      <w:r w:rsidRPr="00BF09B6">
        <w:rPr>
          <w:rFonts w:ascii="Segoe UI" w:hAnsi="Segoe UI" w:cs="Segoe UI"/>
          <w:bCs/>
          <w:sz w:val="22"/>
          <w:lang w:val="en-GB"/>
        </w:rPr>
        <w:t>the completed, signed and stamped sample contract initialled on each page</w:t>
      </w:r>
      <w:r w:rsidRPr="00BF09B6">
        <w:rPr>
          <w:rFonts w:ascii="Segoe UI" w:hAnsi="Segoe UI" w:cs="Segoe UI"/>
          <w:b/>
          <w:sz w:val="22"/>
          <w:lang w:val="en-GB"/>
        </w:rPr>
        <w:t xml:space="preserve"> </w:t>
      </w:r>
    </w:p>
    <w:p w14:paraId="08A64AB1" w14:textId="0EF07A44" w:rsidR="007032AE"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Completed »ESPD« form </w:t>
      </w:r>
    </w:p>
    <w:p w14:paraId="6DA0EC63" w14:textId="09F41B09" w:rsidR="00C36300" w:rsidRPr="00BF09B6"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b/>
          <w:bCs/>
          <w:sz w:val="22"/>
          <w:lang w:val="en-GB"/>
        </w:rPr>
        <w:t xml:space="preserve">Appendix </w:t>
      </w:r>
      <w:r w:rsidR="00F100B5">
        <w:rPr>
          <w:rFonts w:ascii="Segoe UI" w:eastAsia="Times New Roman" w:hAnsi="Segoe UI" w:cs="Segoe UI"/>
          <w:b/>
          <w:bCs/>
          <w:sz w:val="22"/>
          <w:lang w:val="en-GB"/>
        </w:rPr>
        <w:t>1</w:t>
      </w:r>
      <w:r w:rsidRPr="00BF09B6">
        <w:rPr>
          <w:rFonts w:ascii="Segoe UI" w:eastAsia="Times New Roman"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sz w:val="22"/>
          <w:lang w:val="en-GB"/>
        </w:rPr>
        <w:t xml:space="preserve">Evidence relating to the </w:t>
      </w:r>
      <w:r w:rsidR="00666F34" w:rsidRPr="00BF09B6">
        <w:rPr>
          <w:rFonts w:ascii="Segoe UI" w:eastAsia="Times New Roman" w:hAnsi="Segoe UI" w:cs="Segoe UI"/>
          <w:sz w:val="22"/>
          <w:lang w:val="en-GB"/>
        </w:rPr>
        <w:t>fulfilment</w:t>
      </w:r>
      <w:r w:rsidRPr="00BF09B6">
        <w:rPr>
          <w:rFonts w:ascii="Segoe UI" w:eastAsia="Times New Roman" w:hAnsi="Segoe UI" w:cs="Segoe UI"/>
          <w:sz w:val="22"/>
          <w:lang w:val="en-GB"/>
        </w:rPr>
        <w:t xml:space="preserve"> of the</w:t>
      </w:r>
      <w:r w:rsidRPr="00DE7645">
        <w:rPr>
          <w:rFonts w:ascii="Segoe UI" w:eastAsia="Times New Roman" w:hAnsi="Segoe UI" w:cs="Segoe UI"/>
          <w:sz w:val="22"/>
          <w:lang w:val="en-GB"/>
        </w:rPr>
        <w:t xml:space="preserve"> requirements of the technical specifications (</w:t>
      </w:r>
      <w:proofErr w:type="gramStart"/>
      <w:r w:rsidR="00666F34" w:rsidRPr="00DE7645">
        <w:rPr>
          <w:rFonts w:ascii="Segoe UI" w:eastAsia="Times New Roman" w:hAnsi="Segoe UI" w:cs="Segoe UI"/>
          <w:sz w:val="22"/>
          <w:lang w:val="en-GB"/>
        </w:rPr>
        <w:t>i.e.</w:t>
      </w:r>
      <w:proofErr w:type="gramEnd"/>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spacing w:line="240" w:lineRule="auto"/>
        <w:jc w:val="both"/>
        <w:rPr>
          <w:rFonts w:ascii="Segoe UI" w:hAnsi="Segoe UI" w:cs="Segoe UI"/>
          <w:sz w:val="22"/>
          <w:lang w:val="en-GB"/>
        </w:rPr>
      </w:pPr>
    </w:p>
    <w:p w14:paraId="5D90AF6F" w14:textId="12A7165C" w:rsidR="0042715B" w:rsidRPr="00DE7645" w:rsidRDefault="0042715B" w:rsidP="000C5C55">
      <w:pPr>
        <w:spacing w:line="240" w:lineRule="auto"/>
        <w:jc w:val="both"/>
        <w:rPr>
          <w:rFonts w:ascii="Segoe UI" w:hAnsi="Segoe UI" w:cs="Segoe UI"/>
          <w:sz w:val="22"/>
          <w:lang w:val="en-GB"/>
        </w:rPr>
      </w:pPr>
    </w:p>
    <w:p w14:paraId="2F118384" w14:textId="77777777" w:rsidR="0042715B" w:rsidRPr="00DE7645" w:rsidRDefault="0042715B" w:rsidP="000C5C55">
      <w:pPr>
        <w:spacing w:line="240" w:lineRule="auto"/>
        <w:jc w:val="both"/>
        <w:rPr>
          <w:rFonts w:ascii="Segoe UI" w:hAnsi="Segoe UI" w:cs="Segoe UI"/>
          <w:sz w:val="22"/>
          <w:lang w:val="en-GB"/>
        </w:rPr>
      </w:pPr>
    </w:p>
    <w:p w14:paraId="17F0E265" w14:textId="4C16018B" w:rsidR="00642DF9" w:rsidRPr="00DE7645" w:rsidRDefault="005E5594"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spacing w:line="240" w:lineRule="auto"/>
        <w:jc w:val="both"/>
        <w:rPr>
          <w:rFonts w:ascii="Segoe UI" w:hAnsi="Segoe UI" w:cs="Segoe UI"/>
          <w:lang w:val="en-GB"/>
        </w:rPr>
      </w:pPr>
    </w:p>
    <w:p w14:paraId="57067242" w14:textId="77777777" w:rsidR="002E1595" w:rsidRPr="00DE7645" w:rsidRDefault="002E1595" w:rsidP="000C5C55">
      <w:pPr>
        <w:spacing w:line="240" w:lineRule="auto"/>
        <w:jc w:val="both"/>
        <w:rPr>
          <w:rFonts w:ascii="Segoe UI" w:hAnsi="Segoe UI" w:cs="Segoe UI"/>
          <w:lang w:val="en-GB"/>
        </w:rPr>
      </w:pPr>
    </w:p>
    <w:p w14:paraId="2D5A2CC3" w14:textId="77777777" w:rsidR="00821B21" w:rsidRPr="00DE7645" w:rsidRDefault="00821B21" w:rsidP="000C5C55">
      <w:pPr>
        <w:spacing w:line="240" w:lineRule="auto"/>
        <w:jc w:val="both"/>
        <w:rPr>
          <w:rFonts w:ascii="Segoe UI" w:hAnsi="Segoe UI" w:cs="Segoe UI"/>
          <w:lang w:val="en-GB"/>
        </w:rPr>
      </w:pPr>
    </w:p>
    <w:p w14:paraId="7774060F" w14:textId="77777777" w:rsidR="00FC61D3" w:rsidRPr="00DE7645" w:rsidRDefault="00FC61D3" w:rsidP="000C5C55">
      <w:pPr>
        <w:spacing w:line="240" w:lineRule="auto"/>
        <w:jc w:val="both"/>
        <w:rPr>
          <w:rFonts w:ascii="Segoe UI" w:hAnsi="Segoe UI" w:cs="Segoe UI"/>
          <w:lang w:val="en-GB"/>
        </w:rPr>
      </w:pPr>
    </w:p>
    <w:p w14:paraId="391969C2" w14:textId="77777777" w:rsidR="00FC61D3" w:rsidRPr="00DE7645" w:rsidRDefault="00FC61D3" w:rsidP="000C5C55">
      <w:pPr>
        <w:spacing w:line="240" w:lineRule="auto"/>
        <w:jc w:val="both"/>
        <w:rPr>
          <w:rFonts w:ascii="Segoe UI" w:hAnsi="Segoe UI" w:cs="Segoe UI"/>
          <w:lang w:val="en-GB"/>
        </w:rPr>
      </w:pPr>
    </w:p>
    <w:p w14:paraId="1EFAF824" w14:textId="77777777" w:rsidR="00FC61D3" w:rsidRPr="00DE7645" w:rsidRDefault="00FC61D3" w:rsidP="000C5C55">
      <w:pPr>
        <w:spacing w:line="240" w:lineRule="auto"/>
        <w:jc w:val="both"/>
        <w:rPr>
          <w:rFonts w:ascii="Segoe UI" w:hAnsi="Segoe UI" w:cs="Segoe UI"/>
          <w:lang w:val="en-GB"/>
        </w:rPr>
      </w:pPr>
    </w:p>
    <w:p w14:paraId="1D0E4D8E" w14:textId="6B7A13B0" w:rsidR="00FC61D3" w:rsidRPr="00DE7645" w:rsidRDefault="00FC61D3" w:rsidP="000C5C55">
      <w:pPr>
        <w:spacing w:line="240" w:lineRule="auto"/>
        <w:jc w:val="both"/>
        <w:rPr>
          <w:rFonts w:ascii="Segoe UI" w:hAnsi="Segoe UI" w:cs="Segoe UI"/>
          <w:lang w:val="en-GB"/>
        </w:rPr>
      </w:pPr>
    </w:p>
    <w:p w14:paraId="455234EF" w14:textId="4DEF2C5B" w:rsidR="007D5F44" w:rsidRPr="00DE7645" w:rsidRDefault="007D5F44" w:rsidP="000C5C55">
      <w:pPr>
        <w:spacing w:line="240" w:lineRule="auto"/>
        <w:jc w:val="both"/>
        <w:rPr>
          <w:rFonts w:ascii="Segoe UI" w:hAnsi="Segoe UI" w:cs="Segoe UI"/>
          <w:lang w:val="en-GB"/>
        </w:rPr>
      </w:pPr>
    </w:p>
    <w:p w14:paraId="6B856AE2" w14:textId="77777777" w:rsidR="0042715B" w:rsidRPr="00DE7645" w:rsidRDefault="0042715B" w:rsidP="000C5C55">
      <w:pPr>
        <w:spacing w:line="240" w:lineRule="auto"/>
        <w:jc w:val="both"/>
        <w:rPr>
          <w:rFonts w:ascii="Segoe UI" w:hAnsi="Segoe UI" w:cs="Segoe UI"/>
          <w:lang w:val="en-GB"/>
        </w:rPr>
      </w:pPr>
    </w:p>
    <w:p w14:paraId="13181BF3" w14:textId="1EF4EDA8" w:rsidR="003A2B98" w:rsidRPr="00DE7645" w:rsidRDefault="003A2B98" w:rsidP="000C5C55">
      <w:pPr>
        <w:spacing w:line="240" w:lineRule="auto"/>
        <w:jc w:val="both"/>
        <w:rPr>
          <w:rFonts w:ascii="Segoe UI" w:hAnsi="Segoe UI" w:cs="Segoe UI"/>
          <w:lang w:val="en-GB"/>
        </w:rPr>
      </w:pPr>
    </w:p>
    <w:p w14:paraId="354DF83C" w14:textId="0BFAD0ED" w:rsidR="003A2B98" w:rsidRDefault="003A2B98" w:rsidP="000C5C55">
      <w:pPr>
        <w:spacing w:line="240" w:lineRule="auto"/>
        <w:jc w:val="both"/>
        <w:rPr>
          <w:rFonts w:ascii="Segoe UI" w:hAnsi="Segoe UI" w:cs="Segoe UI"/>
          <w:lang w:val="en-GB"/>
        </w:rPr>
      </w:pPr>
    </w:p>
    <w:p w14:paraId="302DD789" w14:textId="69B26887" w:rsidR="00243540" w:rsidRDefault="00243540" w:rsidP="000C5C55">
      <w:pPr>
        <w:spacing w:line="240" w:lineRule="auto"/>
        <w:jc w:val="both"/>
        <w:rPr>
          <w:rFonts w:ascii="Segoe UI" w:hAnsi="Segoe UI" w:cs="Segoe UI"/>
          <w:lang w:val="en-GB"/>
        </w:rPr>
      </w:pPr>
    </w:p>
    <w:p w14:paraId="7C60E100" w14:textId="2BA4B4A9" w:rsidR="00243540" w:rsidRDefault="00243540" w:rsidP="000C5C55">
      <w:pPr>
        <w:spacing w:line="240" w:lineRule="auto"/>
        <w:jc w:val="both"/>
        <w:rPr>
          <w:rFonts w:ascii="Segoe UI" w:hAnsi="Segoe UI" w:cs="Segoe UI"/>
          <w:lang w:val="en-GB"/>
        </w:rPr>
      </w:pPr>
    </w:p>
    <w:p w14:paraId="68B39461" w14:textId="77777777" w:rsidR="00243540" w:rsidRPr="00DE7645" w:rsidRDefault="00243540" w:rsidP="000C5C55">
      <w:pPr>
        <w:spacing w:line="240" w:lineRule="auto"/>
        <w:jc w:val="both"/>
        <w:rPr>
          <w:rFonts w:ascii="Segoe UI" w:hAnsi="Segoe UI" w:cs="Segoe UI"/>
          <w:lang w:val="en-GB"/>
        </w:rPr>
      </w:pPr>
    </w:p>
    <w:p w14:paraId="5EF9302A" w14:textId="18B992DA" w:rsidR="007D5F44" w:rsidRPr="00DE7645" w:rsidRDefault="007D5F44" w:rsidP="000C5C55">
      <w:pPr>
        <w:spacing w:line="240" w:lineRule="auto"/>
        <w:jc w:val="both"/>
        <w:rPr>
          <w:rFonts w:ascii="Segoe UI" w:hAnsi="Segoe UI" w:cs="Segoe UI"/>
          <w:lang w:val="en-GB"/>
        </w:rPr>
      </w:pPr>
    </w:p>
    <w:p w14:paraId="224375A3" w14:textId="1104A9C9" w:rsidR="007D5F44" w:rsidRPr="00DE7645" w:rsidRDefault="007D5F44" w:rsidP="000C5C55">
      <w:pPr>
        <w:spacing w:line="240" w:lineRule="auto"/>
        <w:jc w:val="both"/>
        <w:rPr>
          <w:rFonts w:ascii="Segoe UI" w:hAnsi="Segoe UI" w:cs="Segoe UI"/>
          <w:lang w:val="en-GB"/>
        </w:rPr>
      </w:pPr>
    </w:p>
    <w:p w14:paraId="7AF24701" w14:textId="158CB54F" w:rsidR="007D5F44" w:rsidRDefault="007D5F44" w:rsidP="000C5C55">
      <w:pPr>
        <w:spacing w:line="240" w:lineRule="auto"/>
        <w:jc w:val="both"/>
        <w:rPr>
          <w:rFonts w:ascii="Segoe UI" w:hAnsi="Segoe UI" w:cs="Segoe UI"/>
          <w:lang w:val="en-GB"/>
        </w:rPr>
      </w:pPr>
    </w:p>
    <w:p w14:paraId="521446AE" w14:textId="6EE856C7" w:rsidR="006D5070" w:rsidRDefault="006D5070" w:rsidP="000C5C55">
      <w:pPr>
        <w:spacing w:line="240" w:lineRule="auto"/>
        <w:jc w:val="both"/>
        <w:rPr>
          <w:rFonts w:ascii="Segoe UI" w:hAnsi="Segoe UI" w:cs="Segoe UI"/>
          <w:lang w:val="en-GB"/>
        </w:rPr>
      </w:pPr>
    </w:p>
    <w:p w14:paraId="6255FAC4" w14:textId="77777777" w:rsidR="006D5070" w:rsidRPr="00DE7645" w:rsidRDefault="006D5070" w:rsidP="000C5C55">
      <w:pPr>
        <w:spacing w:line="240" w:lineRule="auto"/>
        <w:jc w:val="both"/>
        <w:rPr>
          <w:rFonts w:ascii="Segoe UI" w:hAnsi="Segoe UI" w:cs="Segoe UI"/>
          <w:lang w:val="en-GB"/>
        </w:rPr>
      </w:pPr>
    </w:p>
    <w:p w14:paraId="03FC06EB" w14:textId="77777777" w:rsidR="003D3C60" w:rsidRPr="00DE7645" w:rsidRDefault="003D3C60" w:rsidP="000C5C55">
      <w:pPr>
        <w:spacing w:line="240" w:lineRule="auto"/>
        <w:jc w:val="both"/>
        <w:rPr>
          <w:rFonts w:ascii="Segoe UI" w:hAnsi="Segoe UI" w:cs="Segoe UI"/>
          <w:lang w:val="en-GB"/>
        </w:rPr>
      </w:pPr>
    </w:p>
    <w:p w14:paraId="2615A5B5" w14:textId="7FE290EE" w:rsidR="00A83D5B" w:rsidRPr="00DE7645"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bookmarkStart w:id="111" w:name="_Hlk49839866"/>
      <w:r w:rsidRPr="00DE7645">
        <w:rPr>
          <w:rFonts w:ascii="Segoe UI" w:eastAsia="Times New Roman" w:hAnsi="Segoe UI" w:cs="Segoe UI"/>
          <w:b/>
          <w:color w:val="000000"/>
          <w:sz w:val="28"/>
          <w:szCs w:val="28"/>
          <w:lang w:val="en-GB"/>
        </w:rPr>
        <w:lastRenderedPageBreak/>
        <w:t xml:space="preserve">BID (PROFORMA INVOICE)              </w:t>
      </w:r>
    </w:p>
    <w:p w14:paraId="2782CA00" w14:textId="0920ED00" w:rsidR="00A83D5B" w:rsidRPr="00DE7645" w:rsidRDefault="00A83D5B" w:rsidP="00A83D5B">
      <w:pPr>
        <w:spacing w:before="120" w:after="60" w:line="240" w:lineRule="auto"/>
        <w:jc w:val="right"/>
        <w:rPr>
          <w:rFonts w:ascii="Segoe UI" w:eastAsia="Times New Roman" w:hAnsi="Segoe UI" w:cs="Segoe UI"/>
          <w:color w:val="000000"/>
          <w:sz w:val="22"/>
          <w:szCs w:val="20"/>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E7645" w14:paraId="439E485E" w14:textId="77777777" w:rsidTr="003D3A47">
        <w:trPr>
          <w:trHeight w:val="458"/>
        </w:trPr>
        <w:tc>
          <w:tcPr>
            <w:tcW w:w="4082" w:type="dxa"/>
            <w:shd w:val="clear" w:color="auto" w:fill="DEEAF6"/>
            <w:vAlign w:val="center"/>
          </w:tcPr>
          <w:p w14:paraId="5F8C3325" w14:textId="11FB84DF" w:rsidR="00A83D5B" w:rsidRPr="00DE7645" w:rsidRDefault="00A83D5B"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Name of the </w:t>
            </w:r>
            <w:r w:rsidR="00026535" w:rsidRPr="00DE7645">
              <w:rPr>
                <w:rFonts w:ascii="Segoe UI" w:eastAsia="Times New Roman" w:hAnsi="Segoe UI" w:cs="Segoe UI"/>
                <w:sz w:val="22"/>
                <w:lang w:val="en-GB"/>
              </w:rPr>
              <w:t>B</w:t>
            </w:r>
            <w:r w:rsidRPr="00DE7645">
              <w:rPr>
                <w:rFonts w:ascii="Segoe UI" w:eastAsia="Times New Roman" w:hAnsi="Segoe UI" w:cs="Segoe UI"/>
                <w:sz w:val="22"/>
                <w:lang w:val="en-GB"/>
              </w:rPr>
              <w:t>idder:</w:t>
            </w:r>
          </w:p>
        </w:tc>
        <w:tc>
          <w:tcPr>
            <w:tcW w:w="6124" w:type="dxa"/>
            <w:vAlign w:val="center"/>
          </w:tcPr>
          <w:p w14:paraId="209307C8"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42ECEDE7" w14:textId="77777777" w:rsidTr="003D3A47">
        <w:trPr>
          <w:trHeight w:val="408"/>
        </w:trPr>
        <w:tc>
          <w:tcPr>
            <w:tcW w:w="4082" w:type="dxa"/>
            <w:shd w:val="clear" w:color="auto" w:fill="DEEAF6"/>
            <w:vAlign w:val="center"/>
          </w:tcPr>
          <w:p w14:paraId="2A4B0748" w14:textId="0F2AAFD4" w:rsidR="00A83D5B" w:rsidRPr="00DE7645" w:rsidRDefault="00A83D5B" w:rsidP="003D3A47">
            <w:pPr>
              <w:tabs>
                <w:tab w:val="center" w:pos="4153"/>
                <w:tab w:val="right" w:pos="8306"/>
              </w:tabs>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Address of t</w:t>
            </w:r>
            <w:r w:rsidR="00026535" w:rsidRPr="00DE7645">
              <w:rPr>
                <w:rFonts w:ascii="Segoe UI" w:eastAsia="Times New Roman" w:hAnsi="Segoe UI" w:cs="Segoe UI"/>
                <w:sz w:val="22"/>
                <w:lang w:val="en-GB"/>
              </w:rPr>
              <w:t>he Bidder:</w:t>
            </w:r>
          </w:p>
        </w:tc>
        <w:tc>
          <w:tcPr>
            <w:tcW w:w="6124" w:type="dxa"/>
            <w:vAlign w:val="center"/>
          </w:tcPr>
          <w:p w14:paraId="1B63136D"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2460AE18" w14:textId="77777777" w:rsidTr="003D3A47">
        <w:trPr>
          <w:trHeight w:val="463"/>
        </w:trPr>
        <w:tc>
          <w:tcPr>
            <w:tcW w:w="4082" w:type="dxa"/>
            <w:shd w:val="clear" w:color="auto" w:fill="DEEAF6"/>
            <w:vAlign w:val="center"/>
          </w:tcPr>
          <w:p w14:paraId="166F7E54" w14:textId="7D78D37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6124" w:type="dxa"/>
            <w:vAlign w:val="center"/>
          </w:tcPr>
          <w:p w14:paraId="4E4E13F6" w14:textId="77777777" w:rsidR="00A83D5B" w:rsidRPr="00DE7645" w:rsidRDefault="00A83D5B" w:rsidP="003D3A47">
            <w:pPr>
              <w:spacing w:before="120" w:after="60" w:line="240" w:lineRule="auto"/>
              <w:jc w:val="center"/>
              <w:rPr>
                <w:rFonts w:ascii="Segoe UI" w:eastAsia="Times New Roman" w:hAnsi="Segoe UI" w:cs="Segoe UI"/>
                <w:sz w:val="22"/>
                <w:lang w:val="en-GB"/>
              </w:rPr>
            </w:pPr>
          </w:p>
        </w:tc>
      </w:tr>
      <w:tr w:rsidR="00A83D5B" w:rsidRPr="00DE7645" w14:paraId="248B25A0" w14:textId="77777777" w:rsidTr="003D3A47">
        <w:tc>
          <w:tcPr>
            <w:tcW w:w="4082" w:type="dxa"/>
            <w:shd w:val="clear" w:color="auto" w:fill="DEEAF6"/>
            <w:vAlign w:val="center"/>
          </w:tcPr>
          <w:p w14:paraId="2C038D83" w14:textId="6306B05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person's E-mail address:</w:t>
            </w:r>
          </w:p>
        </w:tc>
        <w:tc>
          <w:tcPr>
            <w:tcW w:w="6124" w:type="dxa"/>
            <w:vAlign w:val="center"/>
          </w:tcPr>
          <w:p w14:paraId="1F58964F" w14:textId="77777777" w:rsidR="00A83D5B" w:rsidRPr="00DE7645" w:rsidRDefault="00A83D5B" w:rsidP="003D3A47">
            <w:pPr>
              <w:spacing w:before="120" w:after="60" w:line="240" w:lineRule="auto"/>
              <w:rPr>
                <w:rFonts w:ascii="Segoe UI" w:eastAsia="Times New Roman" w:hAnsi="Segoe UI" w:cs="Segoe UI"/>
                <w:sz w:val="22"/>
                <w:lang w:val="en-GB"/>
              </w:rPr>
            </w:pPr>
          </w:p>
        </w:tc>
      </w:tr>
    </w:tbl>
    <w:p w14:paraId="092F2533" w14:textId="77777777"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12C237D1"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 xml:space="preserve">On the basis of your public </w:t>
      </w:r>
      <w:r w:rsidR="00666F34" w:rsidRPr="00DE7645">
        <w:rPr>
          <w:rFonts w:ascii="Segoe UI" w:eastAsia="Times New Roman" w:hAnsi="Segoe UI" w:cs="Segoe UI"/>
          <w:color w:val="000000"/>
          <w:sz w:val="22"/>
          <w:szCs w:val="20"/>
          <w:lang w:val="en-GB"/>
        </w:rPr>
        <w:t>tender,</w:t>
      </w:r>
      <w:r w:rsidRPr="00DE7645">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E7645" w14:paraId="6CA928C4" w14:textId="77777777" w:rsidTr="003D3A47">
        <w:tc>
          <w:tcPr>
            <w:tcW w:w="2093" w:type="dxa"/>
            <w:tcBorders>
              <w:top w:val="nil"/>
              <w:left w:val="nil"/>
              <w:bottom w:val="nil"/>
              <w:right w:val="nil"/>
            </w:tcBorders>
            <w:shd w:val="clear" w:color="auto" w:fill="DEEAF6"/>
          </w:tcPr>
          <w:p w14:paraId="1485AC2B" w14:textId="3DB41914" w:rsidR="00A83D5B" w:rsidRPr="00DE7645" w:rsidRDefault="00026535" w:rsidP="003D3A47">
            <w:pPr>
              <w:spacing w:before="120" w:after="60" w:line="240" w:lineRule="auto"/>
              <w:jc w:val="both"/>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BID</w:t>
            </w:r>
            <w:r w:rsidR="00A83D5B" w:rsidRPr="00DE7645">
              <w:rPr>
                <w:rFonts w:ascii="Segoe UI" w:eastAsia="Times New Roman" w:hAnsi="Segoe UI" w:cs="Segoe UI"/>
                <w:b/>
                <w:color w:val="000000"/>
                <w:sz w:val="28"/>
                <w:szCs w:val="28"/>
                <w:lang w:val="en-GB"/>
              </w:rPr>
              <w:t xml:space="preserve"> </w:t>
            </w:r>
            <w:r w:rsidRPr="00DE7645">
              <w:rPr>
                <w:rFonts w:ascii="Segoe UI" w:eastAsia="Times New Roman" w:hAnsi="Segoe UI" w:cs="Segoe UI"/>
                <w:b/>
                <w:color w:val="000000"/>
                <w:sz w:val="28"/>
                <w:szCs w:val="28"/>
                <w:lang w:val="en-GB"/>
              </w:rPr>
              <w:t>No</w:t>
            </w:r>
            <w:r w:rsidR="00A83D5B" w:rsidRPr="00DE7645">
              <w:rPr>
                <w:rFonts w:ascii="Segoe UI" w:eastAsia="Times New Roman" w:hAnsi="Segoe UI" w:cs="Segoe UI"/>
                <w:b/>
                <w:color w:val="000000"/>
                <w:sz w:val="28"/>
                <w:szCs w:val="28"/>
                <w:lang w:val="en-GB"/>
              </w:rPr>
              <w:t>.</w:t>
            </w:r>
          </w:p>
        </w:tc>
        <w:tc>
          <w:tcPr>
            <w:tcW w:w="2410" w:type="dxa"/>
            <w:tcBorders>
              <w:left w:val="nil"/>
            </w:tcBorders>
            <w:shd w:val="clear" w:color="auto" w:fill="auto"/>
          </w:tcPr>
          <w:p w14:paraId="672AB686" w14:textId="77777777" w:rsidR="00A83D5B" w:rsidRPr="00DE7645" w:rsidRDefault="00A83D5B" w:rsidP="003D3A47">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E7645"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E7645" w14:paraId="56A49E48" w14:textId="77777777" w:rsidTr="003D3A47">
        <w:tc>
          <w:tcPr>
            <w:tcW w:w="10173" w:type="dxa"/>
            <w:gridSpan w:val="9"/>
            <w:vAlign w:val="bottom"/>
          </w:tcPr>
          <w:p w14:paraId="4ABA8327"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p w14:paraId="70465E82"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tc>
      </w:tr>
      <w:tr w:rsidR="00A83D5B" w:rsidRPr="00DE7645" w14:paraId="5F969577" w14:textId="77777777" w:rsidTr="003D3A47">
        <w:trPr>
          <w:trHeight w:val="285"/>
        </w:trPr>
        <w:tc>
          <w:tcPr>
            <w:tcW w:w="2235" w:type="dxa"/>
            <w:tcBorders>
              <w:right w:val="single" w:sz="4" w:space="0" w:color="auto"/>
            </w:tcBorders>
          </w:tcPr>
          <w:p w14:paraId="04591025" w14:textId="455191E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Type of purchasing</w:t>
            </w:r>
            <w:r w:rsidR="00A83D5B" w:rsidRPr="00DE7645">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S</w:t>
            </w:r>
            <w:r w:rsidR="00026535" w:rsidRPr="00DE7645">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3D3A47">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3D3A47">
            <w:pPr>
              <w:spacing w:line="240" w:lineRule="auto"/>
              <w:rPr>
                <w:rFonts w:ascii="Segoe UI" w:eastAsia="Times New Roman" w:hAnsi="Segoe UI" w:cs="Segoe UI"/>
                <w:color w:val="000000"/>
                <w:sz w:val="22"/>
                <w:lang w:val="en-GB"/>
              </w:rPr>
            </w:pPr>
            <w:proofErr w:type="spellStart"/>
            <w:r w:rsidRPr="00DE7645">
              <w:rPr>
                <w:rFonts w:ascii="Segoe UI" w:eastAsia="Times New Roman" w:hAnsi="Segoe UI" w:cs="Segoe UI"/>
                <w:color w:val="000000"/>
                <w:sz w:val="22"/>
                <w:lang w:val="en-GB"/>
              </w:rPr>
              <w:t>Const</w:t>
            </w:r>
            <w:proofErr w:type="spellEnd"/>
          </w:p>
        </w:tc>
        <w:tc>
          <w:tcPr>
            <w:tcW w:w="284" w:type="dxa"/>
            <w:vAlign w:val="center"/>
          </w:tcPr>
          <w:p w14:paraId="10D91406"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E7645" w:rsidRDefault="00A83D5B" w:rsidP="003D3A47">
            <w:pPr>
              <w:spacing w:line="240" w:lineRule="auto"/>
              <w:rPr>
                <w:rFonts w:ascii="Segoe UI" w:eastAsia="Times New Roman" w:hAnsi="Segoe UI" w:cs="Segoe UI"/>
                <w:color w:val="000000"/>
                <w:sz w:val="22"/>
                <w:lang w:val="en-GB"/>
              </w:rPr>
            </w:pPr>
          </w:p>
        </w:tc>
      </w:tr>
    </w:tbl>
    <w:p w14:paraId="2EF0F071" w14:textId="77777777" w:rsidR="00A83D5B" w:rsidRPr="00DE7645"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916" w:type="dxa"/>
        <w:tblInd w:w="-431" w:type="dxa"/>
        <w:tblLook w:val="04A0" w:firstRow="1" w:lastRow="0" w:firstColumn="1" w:lastColumn="0" w:noHBand="0" w:noVBand="1"/>
      </w:tblPr>
      <w:tblGrid>
        <w:gridCol w:w="584"/>
        <w:gridCol w:w="5249"/>
        <w:gridCol w:w="1120"/>
        <w:gridCol w:w="1321"/>
        <w:gridCol w:w="1418"/>
        <w:gridCol w:w="1224"/>
      </w:tblGrid>
      <w:tr w:rsidR="001E33C5" w:rsidRPr="00DE7645" w14:paraId="12108CEF" w14:textId="2FE1246E" w:rsidTr="00005E3F">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No.</w:t>
            </w:r>
          </w:p>
        </w:tc>
        <w:tc>
          <w:tcPr>
            <w:tcW w:w="551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Description of the goods</w:t>
            </w:r>
          </w:p>
        </w:tc>
        <w:tc>
          <w:tcPr>
            <w:tcW w:w="82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Discount %</w:t>
            </w:r>
          </w:p>
        </w:tc>
        <w:tc>
          <w:tcPr>
            <w:tcW w:w="1257"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Value</w:t>
            </w:r>
          </w:p>
        </w:tc>
      </w:tr>
      <w:tr w:rsidR="001E33C5" w:rsidRPr="00DE7645" w14:paraId="48FFFEE6" w14:textId="7B99A5D4" w:rsidTr="00005E3F">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DE7645" w:rsidRDefault="00927532" w:rsidP="003D3A47">
            <w:pPr>
              <w:spacing w:line="240" w:lineRule="auto"/>
              <w:jc w:val="righ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w:t>
            </w:r>
          </w:p>
        </w:tc>
        <w:tc>
          <w:tcPr>
            <w:tcW w:w="5512" w:type="dxa"/>
            <w:tcBorders>
              <w:top w:val="single" w:sz="4" w:space="0" w:color="auto"/>
              <w:left w:val="nil"/>
              <w:bottom w:val="single" w:sz="4" w:space="0" w:color="auto"/>
              <w:right w:val="single" w:sz="4" w:space="0" w:color="auto"/>
            </w:tcBorders>
            <w:shd w:val="clear" w:color="auto" w:fill="auto"/>
            <w:vAlign w:val="center"/>
          </w:tcPr>
          <w:p w14:paraId="06B4C10F" w14:textId="77777777" w:rsidR="001E33C5" w:rsidRPr="001E33C5" w:rsidRDefault="001E33C5" w:rsidP="003D3A47">
            <w:pPr>
              <w:spacing w:line="240" w:lineRule="auto"/>
              <w:jc w:val="both"/>
              <w:rPr>
                <w:rFonts w:ascii="Segoe UI" w:hAnsi="Segoe UI" w:cs="Segoe UI"/>
                <w:b/>
                <w:bCs/>
                <w:sz w:val="10"/>
                <w:szCs w:val="10"/>
                <w:lang w:val="en-GB"/>
              </w:rPr>
            </w:pPr>
          </w:p>
          <w:p w14:paraId="67C94B08" w14:textId="790EB52F" w:rsidR="00005E3F" w:rsidRPr="00CC6A23" w:rsidRDefault="006B79D0" w:rsidP="00CC6A23">
            <w:pPr>
              <w:spacing w:line="240" w:lineRule="auto"/>
              <w:rPr>
                <w:rFonts w:ascii="Segoe UI" w:hAnsi="Segoe UI" w:cs="Segoe UI"/>
                <w:b/>
                <w:bCs/>
                <w:sz w:val="22"/>
                <w:lang w:val="en-GB"/>
              </w:rPr>
            </w:pPr>
            <w:r w:rsidRPr="00EF5B55">
              <w:rPr>
                <w:rFonts w:ascii="Segoe UI" w:hAnsi="Segoe UI" w:cs="Segoe UI"/>
                <w:b/>
                <w:sz w:val="22"/>
              </w:rPr>
              <w:t>LASER ABLATION INDUCTIVELY COUPLED PLASMA TIME-OF-FLIGHT MASS SPECTROMETER</w:t>
            </w:r>
          </w:p>
          <w:p w14:paraId="0C78DB51" w14:textId="5274D983" w:rsidR="003F5D7A" w:rsidRPr="001E33C5" w:rsidRDefault="003F5D7A" w:rsidP="003D3A47">
            <w:pPr>
              <w:spacing w:line="240" w:lineRule="auto"/>
              <w:jc w:val="both"/>
              <w:rPr>
                <w:rFonts w:ascii="Segoe UI" w:hAnsi="Segoe UI" w:cs="Segoe UI"/>
                <w:b/>
                <w:bCs/>
                <w:sz w:val="10"/>
                <w:szCs w:val="10"/>
                <w:lang w:val="en-GB"/>
              </w:rPr>
            </w:pPr>
          </w:p>
        </w:tc>
        <w:tc>
          <w:tcPr>
            <w:tcW w:w="824"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DE7645" w:rsidRDefault="003D3C60" w:rsidP="00927532">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49A089A6"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1FF9B4F9"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257" w:type="dxa"/>
            <w:tcBorders>
              <w:top w:val="single" w:sz="4" w:space="0" w:color="auto"/>
              <w:left w:val="nil"/>
              <w:bottom w:val="single" w:sz="4" w:space="0" w:color="auto"/>
              <w:right w:val="single" w:sz="4" w:space="0" w:color="auto"/>
            </w:tcBorders>
            <w:vAlign w:val="center"/>
          </w:tcPr>
          <w:p w14:paraId="507BC01C" w14:textId="436F4D6A" w:rsidR="00927532" w:rsidRPr="00DE7645" w:rsidRDefault="00927532" w:rsidP="00927532">
            <w:pPr>
              <w:spacing w:line="240" w:lineRule="auto"/>
              <w:jc w:val="center"/>
              <w:rPr>
                <w:rFonts w:ascii="Segoe UI" w:eastAsia="Times New Roman" w:hAnsi="Segoe UI" w:cs="Segoe UI"/>
                <w:color w:val="000000"/>
                <w:sz w:val="22"/>
                <w:lang w:val="en-GB"/>
              </w:rPr>
            </w:pPr>
          </w:p>
        </w:tc>
      </w:tr>
    </w:tbl>
    <w:p w14:paraId="1FE2A662" w14:textId="77777777" w:rsidR="00A83D5B" w:rsidRPr="00DE7645" w:rsidRDefault="00A83D5B" w:rsidP="00A83D5B">
      <w:pPr>
        <w:spacing w:before="120" w:after="60" w:line="240" w:lineRule="auto"/>
        <w:rPr>
          <w:rFonts w:ascii="Segoe UI" w:eastAsia="Times New Roman"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DE7645" w14:paraId="13BEC121" w14:textId="77777777" w:rsidTr="00FC2A3B">
        <w:trPr>
          <w:cantSplit/>
        </w:trPr>
        <w:tc>
          <w:tcPr>
            <w:tcW w:w="2835" w:type="dxa"/>
            <w:tcBorders>
              <w:top w:val="single" w:sz="12" w:space="0" w:color="auto"/>
              <w:left w:val="single" w:sz="12" w:space="0" w:color="auto"/>
              <w:bottom w:val="single" w:sz="4" w:space="0" w:color="auto"/>
            </w:tcBorders>
          </w:tcPr>
          <w:p w14:paraId="5515B57F" w14:textId="1994AA4A"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TOTAL</w:t>
            </w:r>
          </w:p>
        </w:tc>
        <w:tc>
          <w:tcPr>
            <w:tcW w:w="1418" w:type="dxa"/>
            <w:vAlign w:val="center"/>
          </w:tcPr>
          <w:p w14:paraId="3CE0B64F" w14:textId="2ECD934D"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2FA50000" w14:textId="77777777" w:rsidTr="00FC2A3B">
        <w:trPr>
          <w:cantSplit/>
        </w:trPr>
        <w:tc>
          <w:tcPr>
            <w:tcW w:w="2835" w:type="dxa"/>
            <w:tcBorders>
              <w:top w:val="single" w:sz="4" w:space="0" w:color="auto"/>
              <w:left w:val="single" w:sz="12" w:space="0" w:color="auto"/>
              <w:bottom w:val="single" w:sz="4" w:space="0" w:color="auto"/>
            </w:tcBorders>
          </w:tcPr>
          <w:p w14:paraId="1803CCF5" w14:textId="4758ACE5" w:rsidR="00A83D5B" w:rsidRPr="00DE7645" w:rsidRDefault="00A83D5B"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D</w:t>
            </w:r>
            <w:r w:rsidR="00927532" w:rsidRPr="00DE7645">
              <w:rPr>
                <w:rFonts w:ascii="Segoe UI" w:eastAsia="Times New Roman" w:hAnsi="Segoe UI" w:cs="Segoe UI"/>
                <w:b/>
                <w:color w:val="000000"/>
                <w:sz w:val="22"/>
                <w:szCs w:val="20"/>
                <w:lang w:val="en-GB"/>
              </w:rPr>
              <w:t>iscount</w:t>
            </w:r>
          </w:p>
        </w:tc>
        <w:tc>
          <w:tcPr>
            <w:tcW w:w="1418" w:type="dxa"/>
            <w:vAlign w:val="center"/>
          </w:tcPr>
          <w:p w14:paraId="64DA8ECB" w14:textId="77777777"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5774F813" w14:textId="77777777" w:rsidTr="00FC2A3B">
        <w:trPr>
          <w:cantSplit/>
        </w:trPr>
        <w:tc>
          <w:tcPr>
            <w:tcW w:w="2835" w:type="dxa"/>
            <w:tcBorders>
              <w:top w:val="double" w:sz="4" w:space="0" w:color="auto"/>
              <w:left w:val="single" w:sz="12" w:space="0" w:color="auto"/>
              <w:bottom w:val="single" w:sz="12" w:space="0" w:color="auto"/>
            </w:tcBorders>
          </w:tcPr>
          <w:p w14:paraId="67FDDC4F" w14:textId="3BF8B210"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VALUE without VAT</w:t>
            </w:r>
          </w:p>
        </w:tc>
        <w:tc>
          <w:tcPr>
            <w:tcW w:w="1418" w:type="dxa"/>
            <w:tcBorders>
              <w:top w:val="double" w:sz="4" w:space="0" w:color="auto"/>
              <w:bottom w:val="single" w:sz="12" w:space="0" w:color="auto"/>
            </w:tcBorders>
            <w:vAlign w:val="center"/>
          </w:tcPr>
          <w:p w14:paraId="10F9BA83" w14:textId="582253FA" w:rsidR="00A83D5B" w:rsidRPr="00DE7645" w:rsidRDefault="00A83D5B" w:rsidP="003D3A47">
            <w:pPr>
              <w:spacing w:line="240" w:lineRule="auto"/>
              <w:jc w:val="center"/>
              <w:rPr>
                <w:rFonts w:ascii="Segoe UI" w:eastAsia="Times New Roman" w:hAnsi="Segoe UI" w:cs="Segoe UI"/>
                <w:b/>
                <w:color w:val="000000"/>
                <w:sz w:val="22"/>
                <w:lang w:val="en-GB"/>
              </w:rPr>
            </w:pPr>
          </w:p>
        </w:tc>
      </w:tr>
    </w:tbl>
    <w:p w14:paraId="3D5DCB7E" w14:textId="77777777" w:rsidR="00A83D5B" w:rsidRPr="00DE7645" w:rsidRDefault="00A83D5B" w:rsidP="00A83D5B">
      <w:pPr>
        <w:spacing w:before="120" w:after="60" w:line="240" w:lineRule="auto"/>
        <w:rPr>
          <w:rFonts w:ascii="Segoe UI" w:eastAsia="Times New Roman" w:hAnsi="Segoe UI" w:cs="Segoe UI"/>
          <w:color w:val="000000"/>
          <w:sz w:val="22"/>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DE7645" w14:paraId="72FBC356" w14:textId="77777777" w:rsidTr="00466262">
        <w:tc>
          <w:tcPr>
            <w:tcW w:w="2581" w:type="dxa"/>
            <w:shd w:val="clear" w:color="auto" w:fill="DEEAF6"/>
          </w:tcPr>
          <w:p w14:paraId="52546B67" w14:textId="2AE6A584"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Payment terms:</w:t>
            </w:r>
          </w:p>
        </w:tc>
        <w:tc>
          <w:tcPr>
            <w:tcW w:w="7796" w:type="dxa"/>
            <w:shd w:val="clear" w:color="auto" w:fill="auto"/>
          </w:tcPr>
          <w:p w14:paraId="0BA924F7" w14:textId="17816FE2" w:rsidR="00A83D5B" w:rsidRPr="009A1DDA" w:rsidRDefault="008D1AAF" w:rsidP="003D3A47">
            <w:pPr>
              <w:spacing w:line="240" w:lineRule="auto"/>
              <w:rPr>
                <w:rFonts w:ascii="Segoe UI" w:eastAsia="Times New Roman" w:hAnsi="Segoe UI" w:cs="Segoe UI"/>
                <w:color w:val="000000"/>
                <w:sz w:val="22"/>
                <w:lang w:val="en-GB" w:eastAsia="sl-SI"/>
              </w:rPr>
            </w:pPr>
            <w:r w:rsidRPr="009A1DDA">
              <w:rPr>
                <w:rFonts w:ascii="Segoe UI" w:eastAsia="Times New Roman" w:hAnsi="Segoe UI" w:cs="Segoe UI"/>
                <w:color w:val="000000"/>
                <w:sz w:val="22"/>
                <w:lang w:val="en-GB" w:eastAsia="sl-SI"/>
              </w:rPr>
              <w:t xml:space="preserve">30 </w:t>
            </w:r>
            <w:r w:rsidR="009A1DDA" w:rsidRPr="009A1DDA">
              <w:rPr>
                <w:rFonts w:ascii="Segoe UI" w:eastAsia="Times New Roman" w:hAnsi="Segoe UI" w:cs="Segoe UI"/>
                <w:color w:val="000000"/>
                <w:sz w:val="22"/>
                <w:lang w:val="en-GB" w:eastAsia="sl-SI"/>
              </w:rPr>
              <w:t>days after issuing the invoice</w:t>
            </w:r>
          </w:p>
        </w:tc>
      </w:tr>
      <w:tr w:rsidR="00A83D5B" w:rsidRPr="00DE7645" w14:paraId="6A3E9637" w14:textId="77777777" w:rsidTr="00466262">
        <w:tc>
          <w:tcPr>
            <w:tcW w:w="2581" w:type="dxa"/>
            <w:shd w:val="clear" w:color="auto" w:fill="DEEAF6"/>
          </w:tcPr>
          <w:p w14:paraId="3F81AF81" w14:textId="6B7EE150"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time:</w:t>
            </w:r>
          </w:p>
        </w:tc>
        <w:tc>
          <w:tcPr>
            <w:tcW w:w="7796" w:type="dxa"/>
            <w:shd w:val="clear" w:color="auto" w:fill="auto"/>
          </w:tcPr>
          <w:p w14:paraId="6D36CC0A" w14:textId="0A258C88" w:rsidR="00A83D5B" w:rsidRPr="008D1AAF" w:rsidRDefault="00322E7A" w:rsidP="003D3A47">
            <w:pPr>
              <w:spacing w:line="240" w:lineRule="auto"/>
              <w:rPr>
                <w:rFonts w:ascii="Segoe UI" w:eastAsia="Times New Roman" w:hAnsi="Segoe UI" w:cs="Segoe UI"/>
                <w:color w:val="000000"/>
                <w:sz w:val="22"/>
                <w:lang w:val="en-GB" w:eastAsia="sl-SI"/>
              </w:rPr>
            </w:pPr>
            <w:r>
              <w:rPr>
                <w:rFonts w:ascii="Segoe UI" w:eastAsia="Times New Roman" w:hAnsi="Segoe UI" w:cs="Segoe UI"/>
                <w:color w:val="000000"/>
                <w:sz w:val="22"/>
                <w:lang w:val="en-GB" w:eastAsia="sl-SI"/>
              </w:rPr>
              <w:t>February 2026</w:t>
            </w:r>
          </w:p>
        </w:tc>
      </w:tr>
      <w:tr w:rsidR="00927532" w:rsidRPr="00DE7645" w14:paraId="3774237A" w14:textId="77777777" w:rsidTr="00466262">
        <w:trPr>
          <w:trHeight w:val="70"/>
        </w:trPr>
        <w:tc>
          <w:tcPr>
            <w:tcW w:w="2581" w:type="dxa"/>
            <w:shd w:val="clear" w:color="auto" w:fill="DEEAF6"/>
          </w:tcPr>
          <w:p w14:paraId="2720C76F" w14:textId="7CB239F9" w:rsidR="00927532"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term:</w:t>
            </w:r>
          </w:p>
        </w:tc>
        <w:tc>
          <w:tcPr>
            <w:tcW w:w="7796" w:type="dxa"/>
            <w:shd w:val="clear" w:color="auto" w:fill="auto"/>
          </w:tcPr>
          <w:p w14:paraId="2F8FB734" w14:textId="3C45D337" w:rsidR="00927532" w:rsidRPr="00DE7645" w:rsidRDefault="007F23E5" w:rsidP="003D3A47">
            <w:pPr>
              <w:spacing w:line="240" w:lineRule="auto"/>
              <w:rPr>
                <w:rFonts w:ascii="Segoe UI" w:eastAsia="Times New Roman" w:hAnsi="Segoe UI" w:cs="Segoe UI"/>
                <w:b/>
                <w:bCs/>
                <w:sz w:val="22"/>
                <w:lang w:val="en-GB" w:eastAsia="sl-SI"/>
              </w:rPr>
            </w:pPr>
            <w:r w:rsidRPr="00DE7645">
              <w:rPr>
                <w:rFonts w:ascii="Segoe UI" w:eastAsia="Times New Roman" w:hAnsi="Segoe UI" w:cs="Segoe UI"/>
                <w:b/>
                <w:bCs/>
                <w:sz w:val="22"/>
                <w:lang w:val="en-GB" w:eastAsia="sl-SI"/>
              </w:rPr>
              <w:t>DAP</w:t>
            </w:r>
            <w:r w:rsidR="00197E31" w:rsidRPr="00DE7645">
              <w:rPr>
                <w:rFonts w:ascii="Segoe UI" w:eastAsia="Times New Roman" w:hAnsi="Segoe UI" w:cs="Segoe UI"/>
                <w:b/>
                <w:bCs/>
                <w:sz w:val="22"/>
                <w:lang w:val="en-GB" w:eastAsia="sl-SI"/>
              </w:rPr>
              <w:t xml:space="preserve"> Ljubljana </w:t>
            </w:r>
            <w:r w:rsidR="00197E31" w:rsidRPr="00DE7645">
              <w:rPr>
                <w:rFonts w:ascii="Segoe UI" w:hAnsi="Segoe UI" w:cs="Segoe UI"/>
                <w:sz w:val="22"/>
                <w:lang w:val="en-GB"/>
              </w:rPr>
              <w:t>(price includes delivery to the client's address)</w:t>
            </w:r>
          </w:p>
        </w:tc>
      </w:tr>
      <w:tr w:rsidR="00A83D5B" w:rsidRPr="00DE7645" w14:paraId="552BF7B9" w14:textId="77777777" w:rsidTr="00466262">
        <w:trPr>
          <w:trHeight w:val="70"/>
        </w:trPr>
        <w:tc>
          <w:tcPr>
            <w:tcW w:w="2581" w:type="dxa"/>
            <w:shd w:val="clear" w:color="auto" w:fill="DEEAF6"/>
          </w:tcPr>
          <w:p w14:paraId="7E159C1C" w14:textId="0C38F12C"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Validity of the bid:</w:t>
            </w:r>
          </w:p>
        </w:tc>
        <w:tc>
          <w:tcPr>
            <w:tcW w:w="7796" w:type="dxa"/>
            <w:shd w:val="clear" w:color="auto" w:fill="auto"/>
          </w:tcPr>
          <w:p w14:paraId="1E12E01A" w14:textId="42021B40" w:rsidR="00A83D5B" w:rsidRPr="00DE7645" w:rsidRDefault="006D5070" w:rsidP="003D3A47">
            <w:pPr>
              <w:spacing w:line="240" w:lineRule="auto"/>
              <w:rPr>
                <w:rFonts w:ascii="Segoe UI" w:eastAsia="Times New Roman" w:hAnsi="Segoe UI" w:cs="Segoe UI"/>
                <w:b/>
                <w:bCs/>
                <w:color w:val="000000"/>
                <w:sz w:val="22"/>
                <w:lang w:val="en-GB" w:eastAsia="sl-SI"/>
              </w:rPr>
            </w:pPr>
            <w:r>
              <w:rPr>
                <w:rFonts w:ascii="Segoe UI" w:eastAsia="Times New Roman" w:hAnsi="Segoe UI" w:cs="Segoe UI"/>
                <w:b/>
                <w:bCs/>
                <w:color w:val="000000"/>
                <w:sz w:val="22"/>
                <w:lang w:val="en-GB" w:eastAsia="sl-SI"/>
              </w:rPr>
              <w:t>3</w:t>
            </w:r>
            <w:r w:rsidR="00322E7A">
              <w:rPr>
                <w:rFonts w:ascii="Segoe UI" w:eastAsia="Times New Roman" w:hAnsi="Segoe UI" w:cs="Segoe UI"/>
                <w:b/>
                <w:bCs/>
                <w:color w:val="000000"/>
                <w:sz w:val="22"/>
                <w:lang w:val="en-GB" w:eastAsia="sl-SI"/>
              </w:rPr>
              <w:t>1</w:t>
            </w:r>
            <w:r>
              <w:rPr>
                <w:rFonts w:ascii="Segoe UI" w:eastAsia="Times New Roman" w:hAnsi="Segoe UI" w:cs="Segoe UI"/>
                <w:b/>
                <w:bCs/>
                <w:color w:val="000000"/>
                <w:sz w:val="22"/>
                <w:lang w:val="en-GB" w:eastAsia="sl-SI"/>
              </w:rPr>
              <w:t xml:space="preserve"> </w:t>
            </w:r>
            <w:r w:rsidR="00322E7A">
              <w:rPr>
                <w:rFonts w:ascii="Segoe UI" w:eastAsia="Times New Roman" w:hAnsi="Segoe UI" w:cs="Segoe UI"/>
                <w:b/>
                <w:bCs/>
                <w:color w:val="000000"/>
                <w:sz w:val="22"/>
                <w:lang w:val="en-GB" w:eastAsia="sl-SI"/>
              </w:rPr>
              <w:t>October</w:t>
            </w:r>
            <w:r w:rsidR="0050461B">
              <w:rPr>
                <w:rFonts w:ascii="Segoe UI" w:eastAsia="Times New Roman" w:hAnsi="Segoe UI" w:cs="Segoe UI"/>
                <w:b/>
                <w:bCs/>
                <w:color w:val="000000"/>
                <w:sz w:val="22"/>
                <w:lang w:val="en-GB" w:eastAsia="sl-SI"/>
              </w:rPr>
              <w:t xml:space="preserve"> 2025</w:t>
            </w:r>
          </w:p>
        </w:tc>
      </w:tr>
      <w:tr w:rsidR="00A83D5B" w:rsidRPr="00DE7645" w14:paraId="604074F7" w14:textId="77777777" w:rsidTr="00466262">
        <w:trPr>
          <w:trHeight w:val="70"/>
        </w:trPr>
        <w:tc>
          <w:tcPr>
            <w:tcW w:w="2581" w:type="dxa"/>
            <w:shd w:val="clear" w:color="auto" w:fill="DEEAF6"/>
          </w:tcPr>
          <w:p w14:paraId="12CB497A" w14:textId="698C22E6"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Warranty period</w:t>
            </w:r>
            <w:r w:rsidR="009A1DDA">
              <w:rPr>
                <w:rFonts w:ascii="Segoe UI" w:eastAsia="Times New Roman" w:hAnsi="Segoe UI" w:cs="Segoe UI"/>
                <w:color w:val="000000"/>
                <w:sz w:val="22"/>
                <w:lang w:val="en-GB" w:eastAsia="sl-SI"/>
              </w:rPr>
              <w:t xml:space="preserve"> </w:t>
            </w:r>
            <w:r w:rsidR="009A1DDA" w:rsidRPr="009A1DDA">
              <w:rPr>
                <w:rFonts w:ascii="Segoe UI" w:eastAsia="Times New Roman" w:hAnsi="Segoe UI" w:cs="Segoe UI"/>
                <w:color w:val="000000"/>
                <w:sz w:val="18"/>
                <w:szCs w:val="18"/>
                <w:lang w:val="en-GB" w:eastAsia="sl-SI"/>
              </w:rPr>
              <w:t>(at least 1 year)</w:t>
            </w:r>
            <w:r w:rsidRPr="009A1DDA">
              <w:rPr>
                <w:rFonts w:ascii="Segoe UI" w:eastAsia="Times New Roman" w:hAnsi="Segoe UI" w:cs="Segoe UI"/>
                <w:color w:val="000000"/>
                <w:sz w:val="18"/>
                <w:szCs w:val="18"/>
                <w:lang w:val="en-GB" w:eastAsia="sl-SI"/>
              </w:rPr>
              <w:t>:</w:t>
            </w:r>
          </w:p>
        </w:tc>
        <w:tc>
          <w:tcPr>
            <w:tcW w:w="7796" w:type="dxa"/>
            <w:shd w:val="clear" w:color="auto" w:fill="auto"/>
          </w:tcPr>
          <w:p w14:paraId="1BCE9BEC" w14:textId="5AC545F3" w:rsidR="0052749B" w:rsidRPr="00DE7645" w:rsidRDefault="0052749B" w:rsidP="003D3A47">
            <w:pPr>
              <w:spacing w:line="240" w:lineRule="auto"/>
              <w:rPr>
                <w:rFonts w:ascii="Segoe UI" w:eastAsia="Times New Roman" w:hAnsi="Segoe UI" w:cs="Segoe UI"/>
                <w:b/>
                <w:bCs/>
                <w:sz w:val="22"/>
                <w:lang w:val="en-GB" w:eastAsia="sl-SI"/>
              </w:rPr>
            </w:pPr>
          </w:p>
        </w:tc>
      </w:tr>
    </w:tbl>
    <w:p w14:paraId="178A211E" w14:textId="77777777" w:rsidR="003F5D7A" w:rsidRPr="00DE7645" w:rsidRDefault="003F5D7A" w:rsidP="00A83D5B">
      <w:pPr>
        <w:spacing w:before="120" w:after="60" w:line="240" w:lineRule="auto"/>
        <w:rPr>
          <w:rFonts w:ascii="Segoe UI" w:eastAsia="Times New Roman" w:hAnsi="Segoe UI" w:cs="Segoe UI"/>
          <w:color w:val="000000"/>
          <w:sz w:val="22"/>
          <w:szCs w:val="20"/>
          <w:lang w:val="en-GB"/>
        </w:rPr>
      </w:pPr>
    </w:p>
    <w:p w14:paraId="51BCA2B0" w14:textId="77777777" w:rsidR="00310C34" w:rsidRPr="00DE7645" w:rsidRDefault="00310C34" w:rsidP="00A83D5B">
      <w:pPr>
        <w:spacing w:before="120" w:after="60" w:line="240" w:lineRule="auto"/>
        <w:rPr>
          <w:rFonts w:ascii="Segoe UI" w:eastAsia="Times New Roman" w:hAnsi="Segoe UI" w:cs="Segoe UI"/>
          <w:color w:val="000000"/>
          <w:sz w:val="22"/>
          <w:szCs w:val="20"/>
          <w:lang w:val="en-GB"/>
        </w:rPr>
      </w:pPr>
    </w:p>
    <w:p w14:paraId="3C2C55AA" w14:textId="77777777" w:rsidR="00927532" w:rsidRPr="00DE7645" w:rsidRDefault="00927532" w:rsidP="00A83D5B">
      <w:pPr>
        <w:spacing w:before="120" w:after="60" w:line="240" w:lineRule="auto"/>
        <w:jc w:val="both"/>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 xml:space="preserve">MANDATORY ENCLOSURE: </w:t>
      </w:r>
    </w:p>
    <w:p w14:paraId="30F71415" w14:textId="463656B1" w:rsidR="00A83D5B" w:rsidRPr="00DE7645" w:rsidRDefault="00927532" w:rsidP="00A83D5B">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E7645" w14:paraId="079FEEF0" w14:textId="77777777" w:rsidTr="003D3A47">
        <w:tc>
          <w:tcPr>
            <w:tcW w:w="3190" w:type="dxa"/>
          </w:tcPr>
          <w:p w14:paraId="11CA3862"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E7645" w:rsidRDefault="00927532" w:rsidP="003D3A47">
            <w:pPr>
              <w:spacing w:line="240" w:lineRule="auto"/>
              <w:jc w:val="center"/>
              <w:rPr>
                <w:rFonts w:ascii="Segoe UI" w:eastAsia="Times New Roman" w:hAnsi="Segoe UI" w:cs="Segoe UI"/>
                <w:color w:val="000000"/>
                <w:sz w:val="22"/>
                <w:lang w:val="en-GB"/>
              </w:rPr>
            </w:pPr>
          </w:p>
          <w:p w14:paraId="0F45E647" w14:textId="36EFF64B" w:rsidR="00A83D5B" w:rsidRPr="00DE7645" w:rsidRDefault="00927532"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r w:rsidR="00A83D5B" w:rsidRPr="00DE7645">
              <w:rPr>
                <w:rFonts w:ascii="Segoe UI" w:eastAsia="Times New Roman" w:hAnsi="Segoe UI" w:cs="Segoe UI"/>
                <w:color w:val="000000"/>
                <w:sz w:val="22"/>
                <w:lang w:val="en-GB"/>
              </w:rPr>
              <w:t>:</w:t>
            </w:r>
          </w:p>
        </w:tc>
      </w:tr>
      <w:tr w:rsidR="00A83D5B" w:rsidRPr="00DE7645" w14:paraId="73064FE8" w14:textId="77777777" w:rsidTr="003D3A47">
        <w:trPr>
          <w:trHeight w:hRule="exact" w:val="873"/>
        </w:trPr>
        <w:tc>
          <w:tcPr>
            <w:tcW w:w="3190" w:type="dxa"/>
          </w:tcPr>
          <w:p w14:paraId="1D9E290F"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r>
      <w:tr w:rsidR="00A83D5B" w:rsidRPr="00DE7645" w14:paraId="66F716D1" w14:textId="77777777" w:rsidTr="003D3A47">
        <w:trPr>
          <w:trHeight w:val="86"/>
        </w:trPr>
        <w:tc>
          <w:tcPr>
            <w:tcW w:w="3190" w:type="dxa"/>
            <w:tcBorders>
              <w:top w:val="dashed" w:sz="4" w:space="0" w:color="auto"/>
            </w:tcBorders>
          </w:tcPr>
          <w:p w14:paraId="54346A25" w14:textId="182FDCCB"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00927532" w:rsidRPr="00DE7645">
              <w:rPr>
                <w:rFonts w:ascii="Segoe UI" w:eastAsia="Times New Roman" w:hAnsi="Segoe UI" w:cs="Segoe UI"/>
                <w:i/>
                <w:color w:val="000000"/>
                <w:sz w:val="18"/>
                <w:szCs w:val="18"/>
                <w:lang w:val="en-GB"/>
              </w:rPr>
              <w:t>place</w:t>
            </w:r>
            <w:proofErr w:type="gramEnd"/>
            <w:r w:rsidR="00927532" w:rsidRPr="00DE7645">
              <w:rPr>
                <w:rFonts w:ascii="Segoe UI" w:eastAsia="Times New Roman" w:hAnsi="Segoe UI" w:cs="Segoe UI"/>
                <w:i/>
                <w:color w:val="000000"/>
                <w:sz w:val="18"/>
                <w:szCs w:val="18"/>
                <w:lang w:val="en-GB"/>
              </w:rPr>
              <w:t>, date</w:t>
            </w:r>
            <w:r w:rsidRPr="00DE7645">
              <w:rPr>
                <w:rFonts w:ascii="Segoe UI" w:eastAsia="Times New Roman" w:hAnsi="Segoe UI" w:cs="Segoe UI"/>
                <w:i/>
                <w:color w:val="000000"/>
                <w:sz w:val="18"/>
                <w:szCs w:val="18"/>
                <w:lang w:val="en-GB"/>
              </w:rPr>
              <w:t>)</w:t>
            </w:r>
          </w:p>
        </w:tc>
        <w:tc>
          <w:tcPr>
            <w:tcW w:w="3190" w:type="dxa"/>
          </w:tcPr>
          <w:p w14:paraId="79D8F8CF" w14:textId="592EDEAE"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stamp</w:t>
            </w:r>
            <w:r w:rsidRPr="00DE7645">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00927532" w:rsidRPr="00DE7645">
              <w:rPr>
                <w:rFonts w:ascii="Segoe UI" w:eastAsia="Times New Roman" w:hAnsi="Segoe UI" w:cs="Segoe UI"/>
                <w:i/>
                <w:color w:val="000000"/>
                <w:sz w:val="18"/>
                <w:szCs w:val="18"/>
                <w:lang w:val="en-GB"/>
              </w:rPr>
              <w:t>signature</w:t>
            </w:r>
            <w:proofErr w:type="gramEnd"/>
            <w:r w:rsidR="00927532" w:rsidRPr="00DE7645">
              <w:rPr>
                <w:rFonts w:ascii="Segoe UI" w:eastAsia="Times New Roman" w:hAnsi="Segoe UI" w:cs="Segoe UI"/>
                <w:i/>
                <w:color w:val="000000"/>
                <w:sz w:val="18"/>
                <w:szCs w:val="18"/>
                <w:lang w:val="en-GB"/>
              </w:rPr>
              <w:t xml:space="preserve"> of the representative</w:t>
            </w:r>
            <w:r w:rsidRPr="00DE7645">
              <w:rPr>
                <w:rFonts w:ascii="Segoe UI" w:eastAsia="Times New Roman" w:hAnsi="Segoe UI" w:cs="Segoe UI"/>
                <w:i/>
                <w:color w:val="000000"/>
                <w:sz w:val="18"/>
                <w:szCs w:val="18"/>
                <w:lang w:val="en-GB"/>
              </w:rPr>
              <w:t>)</w:t>
            </w:r>
          </w:p>
        </w:tc>
      </w:tr>
    </w:tbl>
    <w:bookmarkEnd w:id="111"/>
    <w:p w14:paraId="14BC8191" w14:textId="0C3B6166" w:rsidR="002E1595" w:rsidRPr="00DE7645"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E7645">
        <w:rPr>
          <w:rFonts w:ascii="Segoe UI" w:eastAsia="Times New Roman"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12" w:name="_Hlk92896896"/>
      <w:r w:rsidR="00682507"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12"/>
    <w:p w14:paraId="46C1F659" w14:textId="77777777" w:rsidR="00642DF9" w:rsidRPr="00DE7645"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1F79F85C"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r w:rsidR="00642DF9" w:rsidRPr="00DE7645">
              <w:rPr>
                <w:rFonts w:ascii="Segoe UI" w:eastAsia="Times New Roman" w:hAnsi="Segoe UI" w:cs="Segoe UI"/>
                <w:sz w:val="22"/>
                <w:lang w:val="en-GB"/>
              </w:rPr>
              <w:t>:</w:t>
            </w:r>
          </w:p>
        </w:tc>
        <w:tc>
          <w:tcPr>
            <w:tcW w:w="5670" w:type="dxa"/>
            <w:vAlign w:val="center"/>
          </w:tcPr>
          <w:p w14:paraId="39CF652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2DA20FC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spacing w:line="240" w:lineRule="auto"/>
              <w:jc w:val="both"/>
              <w:rPr>
                <w:rFonts w:ascii="Arial Narrow" w:eastAsia="Times New Roman" w:hAnsi="Arial Narrow" w:cs="Times New Roman"/>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2FE9B2CB" w14:textId="77777777" w:rsidR="00F53E0B" w:rsidRPr="00DE7645" w:rsidRDefault="00F53E0B" w:rsidP="00642DF9">
            <w:pPr>
              <w:spacing w:line="240" w:lineRule="auto"/>
              <w:jc w:val="both"/>
              <w:rPr>
                <w:rFonts w:ascii="Arial Narrow" w:eastAsia="Times New Roman" w:hAnsi="Arial Narrow" w:cs="Times New Roman"/>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670" w:type="dxa"/>
            <w:vAlign w:val="center"/>
          </w:tcPr>
          <w:p w14:paraId="2CA5AF47"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F53E0B"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670" w:type="dxa"/>
            <w:vAlign w:val="center"/>
          </w:tcPr>
          <w:p w14:paraId="0F9CA018"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E7645"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before="120" w:after="60" w:line="240" w:lineRule="auto"/>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spacing w:line="240" w:lineRule="auto"/>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DE7645"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A25DB5">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E48903" w14:textId="69679E5A" w:rsidR="003545B3" w:rsidRPr="00DE7645" w:rsidRDefault="003545B3" w:rsidP="00A25DB5">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bl>
    <w:p w14:paraId="20EF3829" w14:textId="0310BE06" w:rsidR="00B6087A" w:rsidRPr="00DE7645" w:rsidRDefault="00B6087A" w:rsidP="00642DF9">
      <w:pPr>
        <w:spacing w:line="240" w:lineRule="auto"/>
        <w:jc w:val="both"/>
        <w:rPr>
          <w:rFonts w:ascii="Segoe UI" w:eastAsia="Calibri" w:hAnsi="Segoe UI" w:cs="Segoe UI"/>
          <w:color w:val="000000"/>
          <w:sz w:val="22"/>
          <w:lang w:val="en-GB" w:eastAsia="sl-SI"/>
        </w:rPr>
      </w:pPr>
    </w:p>
    <w:p w14:paraId="3456A726" w14:textId="77777777" w:rsidR="00497035" w:rsidRPr="00DE7645" w:rsidRDefault="00497035" w:rsidP="00642DF9">
      <w:pPr>
        <w:spacing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E7645" w14:paraId="7A9112AE" w14:textId="77777777" w:rsidTr="003D3A47">
        <w:tc>
          <w:tcPr>
            <w:tcW w:w="3190" w:type="dxa"/>
          </w:tcPr>
          <w:p w14:paraId="08F54CCC"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826" w:type="dxa"/>
          </w:tcPr>
          <w:p w14:paraId="39FC5E1E" w14:textId="77777777" w:rsidR="00E1751D" w:rsidRPr="00DE7645" w:rsidRDefault="00E1751D" w:rsidP="003D3A47">
            <w:pPr>
              <w:spacing w:line="240" w:lineRule="auto"/>
              <w:jc w:val="center"/>
              <w:rPr>
                <w:rFonts w:ascii="Segoe UI" w:eastAsia="Times New Roman" w:hAnsi="Segoe UI" w:cs="Segoe UI"/>
                <w:color w:val="000000"/>
                <w:sz w:val="22"/>
                <w:lang w:val="en-GB"/>
              </w:rPr>
            </w:pPr>
          </w:p>
          <w:p w14:paraId="21B3675D" w14:textId="77777777" w:rsidR="00E1751D" w:rsidRPr="00DE7645" w:rsidRDefault="00E1751D"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tc>
      </w:tr>
      <w:tr w:rsidR="00E1751D" w:rsidRPr="00DE7645" w14:paraId="30CBFD46" w14:textId="77777777" w:rsidTr="003D3A47">
        <w:trPr>
          <w:trHeight w:hRule="exact" w:val="873"/>
        </w:trPr>
        <w:tc>
          <w:tcPr>
            <w:tcW w:w="3190" w:type="dxa"/>
          </w:tcPr>
          <w:p w14:paraId="2A868A62"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r>
      <w:tr w:rsidR="00E1751D" w:rsidRPr="00DE7645" w14:paraId="50A6267A" w14:textId="77777777" w:rsidTr="003D3A47">
        <w:trPr>
          <w:trHeight w:val="86"/>
        </w:trPr>
        <w:tc>
          <w:tcPr>
            <w:tcW w:w="3190" w:type="dxa"/>
            <w:tcBorders>
              <w:top w:val="dashed" w:sz="4" w:space="0" w:color="auto"/>
            </w:tcBorders>
          </w:tcPr>
          <w:p w14:paraId="1CC02346"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1215FACA"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signature</w:t>
            </w:r>
            <w:proofErr w:type="gramEnd"/>
            <w:r w:rsidRPr="00DE7645">
              <w:rPr>
                <w:rFonts w:ascii="Segoe UI" w:eastAsia="Times New Roman" w:hAnsi="Segoe UI" w:cs="Segoe UI"/>
                <w:i/>
                <w:color w:val="000000"/>
                <w:sz w:val="18"/>
                <w:szCs w:val="18"/>
                <w:lang w:val="en-GB"/>
              </w:rPr>
              <w:t xml:space="preserve"> of the representative)</w:t>
            </w:r>
          </w:p>
        </w:tc>
      </w:tr>
    </w:tbl>
    <w:p w14:paraId="5CFDFBB0" w14:textId="77777777" w:rsidR="000E7458" w:rsidRPr="00DE7645" w:rsidRDefault="000E7458" w:rsidP="00642DF9">
      <w:pPr>
        <w:spacing w:line="240" w:lineRule="auto"/>
        <w:jc w:val="both"/>
        <w:rPr>
          <w:rFonts w:ascii="Segoe UI" w:eastAsia="Calibri" w:hAnsi="Segoe UI" w:cs="Segoe UI"/>
          <w:color w:val="000000"/>
          <w:sz w:val="22"/>
          <w:lang w:val="en-GB" w:eastAsia="sl-SI"/>
        </w:rPr>
      </w:pPr>
    </w:p>
    <w:p w14:paraId="7C39A63B" w14:textId="401999C8"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312D707D" w14:textId="77777777" w:rsidR="00427AE7" w:rsidRPr="00DE7645" w:rsidRDefault="00427AE7" w:rsidP="00642DF9">
      <w:pPr>
        <w:spacing w:before="120" w:after="60" w:line="240" w:lineRule="auto"/>
        <w:rPr>
          <w:rFonts w:ascii="Segoe UI" w:eastAsia="Times New Roman" w:hAnsi="Segoe UI" w:cs="Segoe UI"/>
          <w:b/>
          <w:bCs/>
          <w:i/>
          <w:color w:val="000000"/>
          <w:sz w:val="18"/>
          <w:szCs w:val="18"/>
          <w:lang w:val="en-GB" w:eastAsia="sl-SI"/>
        </w:rPr>
      </w:pPr>
    </w:p>
    <w:p w14:paraId="226B146A" w14:textId="77777777"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0281151F" w14:textId="22B6813E" w:rsidR="00CE35DA" w:rsidRPr="00DE7645" w:rsidRDefault="002455ED" w:rsidP="00642DF9">
      <w:pPr>
        <w:spacing w:before="120" w:after="60" w:line="240" w:lineRule="auto"/>
        <w:rPr>
          <w:rFonts w:ascii="Segoe UI" w:eastAsia="Times New Roman" w:hAnsi="Segoe UI" w:cs="Segoe UI"/>
          <w:b/>
          <w:i/>
          <w:color w:val="000000"/>
          <w:sz w:val="20"/>
          <w:szCs w:val="20"/>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regardless the fact</w:t>
      </w:r>
      <w:r w:rsidRPr="00DE7645">
        <w:rPr>
          <w:rFonts w:ascii="Segoe UI" w:eastAsia="Times New Roman" w:hAnsi="Segoe UI" w:cs="Segoe UI"/>
          <w:i/>
          <w:color w:val="000000"/>
          <w:sz w:val="20"/>
          <w:szCs w:val="20"/>
          <w:lang w:val="en-GB" w:eastAsia="sl-SI"/>
        </w:rPr>
        <w:t xml:space="preserve"> whether you submit the bid individually, as a joint bid </w:t>
      </w:r>
      <w:r w:rsidR="00B234FE" w:rsidRPr="00DE7645">
        <w:rPr>
          <w:rFonts w:ascii="Segoe UI" w:eastAsia="Times New Roman" w:hAnsi="Segoe UI" w:cs="Segoe UI"/>
          <w:i/>
          <w:color w:val="000000"/>
          <w:sz w:val="20"/>
          <w:szCs w:val="20"/>
          <w:lang w:val="en-GB" w:eastAsia="sl-SI"/>
        </w:rPr>
        <w:t xml:space="preserve">as a consortium or with a joint bid with subcontractors. </w:t>
      </w:r>
    </w:p>
    <w:p w14:paraId="4FA8B146" w14:textId="64F7F18F" w:rsidR="00E24D8B" w:rsidRDefault="00E24D8B" w:rsidP="00642DF9">
      <w:pPr>
        <w:spacing w:before="120" w:after="60" w:line="240" w:lineRule="auto"/>
        <w:rPr>
          <w:rFonts w:ascii="Segoe UI" w:eastAsia="Times New Roman" w:hAnsi="Segoe UI" w:cs="Segoe UI"/>
          <w:b/>
          <w:i/>
          <w:color w:val="000000"/>
          <w:sz w:val="18"/>
          <w:szCs w:val="18"/>
          <w:lang w:val="en-GB"/>
        </w:rPr>
      </w:pPr>
    </w:p>
    <w:p w14:paraId="16FAFA1B" w14:textId="4449C0BD" w:rsidR="00DD6F77" w:rsidRDefault="00DD6F77" w:rsidP="00642DF9">
      <w:pPr>
        <w:spacing w:before="120" w:after="60" w:line="240" w:lineRule="auto"/>
        <w:rPr>
          <w:rFonts w:ascii="Segoe UI" w:eastAsia="Times New Roman" w:hAnsi="Segoe UI" w:cs="Segoe UI"/>
          <w:b/>
          <w:i/>
          <w:color w:val="000000"/>
          <w:sz w:val="18"/>
          <w:szCs w:val="18"/>
          <w:lang w:val="en-GB"/>
        </w:rPr>
      </w:pPr>
    </w:p>
    <w:p w14:paraId="5C73E574" w14:textId="77777777" w:rsidR="006B79D0" w:rsidRPr="00DE7645" w:rsidRDefault="006B79D0" w:rsidP="00642DF9">
      <w:pPr>
        <w:spacing w:before="120" w:after="60" w:line="240" w:lineRule="auto"/>
        <w:rPr>
          <w:rFonts w:ascii="Segoe UI" w:eastAsia="Times New Roman"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GENERAL DATA ABOUT THE BIDDER AND THE CONSORTIUM</w:t>
      </w:r>
    </w:p>
    <w:p w14:paraId="6FE835C9" w14:textId="5910355E" w:rsidR="00642DF9" w:rsidRPr="00DE7645" w:rsidRDefault="00642DF9" w:rsidP="00642DF9">
      <w:pPr>
        <w:spacing w:before="120" w:after="60" w:line="240" w:lineRule="auto"/>
        <w:jc w:val="right"/>
        <w:rPr>
          <w:rFonts w:ascii="Segoe UI" w:eastAsia="Calibri" w:hAnsi="Segoe UI" w:cs="Segoe UI"/>
          <w:color w:val="000000"/>
          <w:sz w:val="4"/>
          <w:szCs w:val="4"/>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4F68951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p>
        </w:tc>
        <w:tc>
          <w:tcPr>
            <w:tcW w:w="5670" w:type="dxa"/>
            <w:vAlign w:val="center"/>
          </w:tcPr>
          <w:p w14:paraId="29D122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E7645" w:rsidRDefault="001A15AB"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57A98E4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79117456"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p>
        </w:tc>
        <w:tc>
          <w:tcPr>
            <w:tcW w:w="5670" w:type="dxa"/>
            <w:vAlign w:val="center"/>
          </w:tcPr>
          <w:p w14:paraId="42B9E0A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E-mail:</w:t>
            </w:r>
          </w:p>
        </w:tc>
        <w:tc>
          <w:tcPr>
            <w:tcW w:w="5670" w:type="dxa"/>
            <w:vAlign w:val="center"/>
          </w:tcPr>
          <w:p w14:paraId="693A4F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bl>
    <w:p w14:paraId="78933264" w14:textId="77777777" w:rsidR="00B96AE3" w:rsidRPr="00DE7645"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spacing w:line="240" w:lineRule="auto"/>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E7645"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E7645" w:rsidRDefault="00F95067" w:rsidP="00642DF9">
      <w:pPr>
        <w:keepNext/>
        <w:keepLines/>
        <w:spacing w:line="240" w:lineRule="auto"/>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Share in</w:t>
            </w:r>
            <w:r w:rsidR="00642DF9" w:rsidRPr="00DE7645">
              <w:rPr>
                <w:rFonts w:ascii="Segoe UI" w:eastAsia="Times New Roman"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E7645" w:rsidRDefault="00642DF9" w:rsidP="00642DF9">
            <w:pPr>
              <w:spacing w:line="240" w:lineRule="auto"/>
              <w:rPr>
                <w:rFonts w:ascii="Segoe UI" w:eastAsia="Times New Roman" w:hAnsi="Segoe UI" w:cs="Segoe UI"/>
                <w:color w:val="000000"/>
                <w:sz w:val="22"/>
                <w:lang w:val="en-GB"/>
              </w:rPr>
            </w:pPr>
          </w:p>
        </w:tc>
      </w:tr>
    </w:tbl>
    <w:p w14:paraId="13A68FA5" w14:textId="16AD7ECF" w:rsidR="00642DF9" w:rsidRPr="00DE7645" w:rsidRDefault="00642DF9"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3D3A47">
        <w:tc>
          <w:tcPr>
            <w:tcW w:w="3190" w:type="dxa"/>
          </w:tcPr>
          <w:p w14:paraId="394BC9F1"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826" w:type="dxa"/>
          </w:tcPr>
          <w:p w14:paraId="2627E901" w14:textId="3741354A" w:rsidR="0001745C" w:rsidRPr="00DE7645" w:rsidRDefault="0001745C" w:rsidP="003D3A47">
            <w:pPr>
              <w:spacing w:line="240" w:lineRule="auto"/>
              <w:jc w:val="center"/>
              <w:rPr>
                <w:rFonts w:ascii="Segoe UI" w:eastAsia="Times New Roman" w:hAnsi="Segoe UI" w:cs="Segoe UI"/>
                <w:color w:val="000000"/>
                <w:sz w:val="22"/>
                <w:lang w:val="en-GB"/>
              </w:rPr>
            </w:pPr>
          </w:p>
          <w:p w14:paraId="5BA63578" w14:textId="77777777" w:rsidR="00427AE7" w:rsidRPr="00DE7645" w:rsidRDefault="00427AE7" w:rsidP="003D3A47">
            <w:pPr>
              <w:spacing w:line="240" w:lineRule="auto"/>
              <w:jc w:val="center"/>
              <w:rPr>
                <w:rFonts w:ascii="Segoe UI" w:eastAsia="Times New Roman" w:hAnsi="Segoe UI" w:cs="Segoe UI"/>
                <w:color w:val="000000"/>
                <w:sz w:val="22"/>
                <w:lang w:val="en-GB"/>
              </w:rPr>
            </w:pPr>
          </w:p>
          <w:p w14:paraId="3DCEDAA9" w14:textId="77777777" w:rsidR="0001745C" w:rsidRPr="00DE7645" w:rsidRDefault="0001745C"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4229012" w14:textId="125E116A" w:rsidR="00427AE7" w:rsidRPr="00DE7645" w:rsidRDefault="00427AE7" w:rsidP="003D3A47">
            <w:pPr>
              <w:spacing w:line="240" w:lineRule="auto"/>
              <w:jc w:val="center"/>
              <w:rPr>
                <w:rFonts w:ascii="Segoe UI" w:eastAsia="Times New Roman" w:hAnsi="Segoe UI" w:cs="Segoe UI"/>
                <w:color w:val="000000"/>
                <w:sz w:val="22"/>
                <w:lang w:val="en-GB"/>
              </w:rPr>
            </w:pPr>
          </w:p>
        </w:tc>
      </w:tr>
      <w:tr w:rsidR="0001745C" w:rsidRPr="00DE7645" w14:paraId="007E4A5C" w14:textId="77777777" w:rsidTr="003D3A47">
        <w:trPr>
          <w:trHeight w:hRule="exact" w:val="873"/>
        </w:trPr>
        <w:tc>
          <w:tcPr>
            <w:tcW w:w="3190" w:type="dxa"/>
          </w:tcPr>
          <w:p w14:paraId="553B018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r>
      <w:tr w:rsidR="0001745C" w:rsidRPr="00DE7645" w14:paraId="2C3B7896" w14:textId="77777777" w:rsidTr="003D3A47">
        <w:trPr>
          <w:trHeight w:val="86"/>
        </w:trPr>
        <w:tc>
          <w:tcPr>
            <w:tcW w:w="3190" w:type="dxa"/>
            <w:tcBorders>
              <w:top w:val="dashed" w:sz="4" w:space="0" w:color="auto"/>
            </w:tcBorders>
          </w:tcPr>
          <w:p w14:paraId="07F76725"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393CA101"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signature</w:t>
            </w:r>
            <w:proofErr w:type="gramEnd"/>
            <w:r w:rsidRPr="00DE7645">
              <w:rPr>
                <w:rFonts w:ascii="Segoe UI" w:eastAsia="Times New Roman" w:hAnsi="Segoe UI" w:cs="Segoe UI"/>
                <w:i/>
                <w:color w:val="000000"/>
                <w:sz w:val="18"/>
                <w:szCs w:val="18"/>
                <w:lang w:val="en-GB"/>
              </w:rPr>
              <w:t xml:space="preserve"> of the representative)</w:t>
            </w:r>
          </w:p>
        </w:tc>
      </w:tr>
    </w:tbl>
    <w:p w14:paraId="18E685F2" w14:textId="77777777" w:rsidR="000E7458" w:rsidRPr="00DE7645"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E7645"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E7645" w:rsidRDefault="00903500" w:rsidP="00E76A2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1FE207B7" w14:textId="390A59ED" w:rsidR="00903500" w:rsidRPr="00DE7645" w:rsidRDefault="00903500" w:rsidP="00642DF9">
      <w:pPr>
        <w:spacing w:line="240" w:lineRule="auto"/>
        <w:jc w:val="both"/>
        <w:rPr>
          <w:rFonts w:ascii="Segoe UI" w:eastAsia="Times New Roman" w:hAnsi="Segoe UI" w:cs="Segoe UI"/>
          <w:i/>
          <w:sz w:val="18"/>
          <w:szCs w:val="18"/>
          <w:lang w:val="en-GB" w:eastAsia="ar-SA"/>
        </w:rPr>
      </w:pPr>
    </w:p>
    <w:p w14:paraId="5D28A706" w14:textId="7B9C676B" w:rsidR="00197E31" w:rsidRPr="00DE7645" w:rsidRDefault="00197E31" w:rsidP="00642DF9">
      <w:pPr>
        <w:spacing w:line="240" w:lineRule="auto"/>
        <w:jc w:val="both"/>
        <w:rPr>
          <w:rFonts w:ascii="Segoe UI" w:eastAsia="Times New Roman" w:hAnsi="Segoe UI" w:cs="Segoe UI"/>
          <w:i/>
          <w:sz w:val="18"/>
          <w:szCs w:val="18"/>
          <w:lang w:val="en-GB" w:eastAsia="ar-SA"/>
        </w:rPr>
      </w:pPr>
    </w:p>
    <w:p w14:paraId="0AF93A61" w14:textId="77777777" w:rsidR="00197E31" w:rsidRPr="00DE7645" w:rsidRDefault="00197E31" w:rsidP="00197E31">
      <w:pPr>
        <w:jc w:val="both"/>
        <w:rPr>
          <w:rFonts w:ascii="Segoe UI" w:eastAsia="Times New Roman" w:hAnsi="Segoe UI" w:cs="Segoe UI"/>
          <w:i/>
          <w:sz w:val="18"/>
          <w:szCs w:val="18"/>
          <w:lang w:val="en-GB" w:eastAsia="ar-SA"/>
        </w:rPr>
      </w:pPr>
    </w:p>
    <w:p w14:paraId="6A40A24F" w14:textId="4FC7C895" w:rsidR="00197E31" w:rsidRPr="00DE7645" w:rsidRDefault="00197E31" w:rsidP="00197E31">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spacing w:line="240" w:lineRule="auto"/>
        <w:rPr>
          <w:rFonts w:ascii="Segoe UI" w:eastAsia="Times New Roman" w:hAnsi="Segoe UI" w:cs="Segoe UI"/>
          <w:color w:val="000000"/>
          <w:sz w:val="8"/>
          <w:szCs w:val="8"/>
          <w:lang w:val="en-GB"/>
        </w:rPr>
      </w:pPr>
    </w:p>
    <w:p w14:paraId="22CE7C90" w14:textId="5A8C0267" w:rsidR="00197E31" w:rsidRPr="00DE7645" w:rsidRDefault="00197E31" w:rsidP="00197E31">
      <w:pPr>
        <w:spacing w:line="240" w:lineRule="auto"/>
        <w:jc w:val="right"/>
        <w:rPr>
          <w:rFonts w:ascii="Segoe UI" w:eastAsia="Times New Roman" w:hAnsi="Segoe UI" w:cs="Segoe UI"/>
          <w:color w:val="000000"/>
          <w:sz w:val="16"/>
          <w:szCs w:val="16"/>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sz w:val="20"/>
                <w:szCs w:val="20"/>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eastAsia="Times New Roman"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 w:val="20"/>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szCs w:val="20"/>
                <w:lang w:val="en-GB"/>
              </w:rPr>
            </w:pPr>
            <w:r w:rsidRPr="00DE7645">
              <w:rPr>
                <w:rFonts w:ascii="Segoe UI" w:hAnsi="Segoe UI" w:cs="Segoe UI"/>
                <w:i/>
                <w:sz w:val="16"/>
                <w:lang w:val="en-GB"/>
              </w:rPr>
              <w:t>(</w:t>
            </w:r>
            <w:proofErr w:type="gramStart"/>
            <w:r w:rsidRPr="00DE7645">
              <w:rPr>
                <w:rFonts w:ascii="Segoe UI" w:hAnsi="Segoe UI" w:cs="Segoe UI"/>
                <w:i/>
                <w:sz w:val="16"/>
                <w:lang w:val="en-GB"/>
              </w:rPr>
              <w:t>place</w:t>
            </w:r>
            <w:proofErr w:type="gramEnd"/>
            <w:r w:rsidRPr="00DE7645">
              <w:rPr>
                <w:rFonts w:ascii="Segoe UI" w:hAnsi="Segoe UI" w:cs="Segoe UI"/>
                <w:i/>
                <w:sz w:val="16"/>
                <w:lang w:val="en-GB"/>
              </w:rPr>
              <w:t>,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w:t>
            </w:r>
            <w:proofErr w:type="gramStart"/>
            <w:r w:rsidRPr="00DE7645">
              <w:rPr>
                <w:rFonts w:ascii="Segoe UI" w:hAnsi="Segoe UI" w:cs="Segoe UI"/>
                <w:i/>
                <w:sz w:val="16"/>
                <w:lang w:val="en-GB"/>
              </w:rPr>
              <w:t>signature</w:t>
            </w:r>
            <w:proofErr w:type="gramEnd"/>
            <w:r w:rsidRPr="00DE7645">
              <w:rPr>
                <w:rFonts w:ascii="Segoe UI" w:hAnsi="Segoe UI" w:cs="Segoe UI"/>
                <w:i/>
                <w:sz w:val="16"/>
                <w:lang w:val="en-GB"/>
              </w:rPr>
              <w:t xml:space="preserv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 w:val="20"/>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 w:val="20"/>
          <w:szCs w:val="24"/>
          <w:lang w:val="en-GB"/>
        </w:rPr>
      </w:pPr>
    </w:p>
    <w:p w14:paraId="3C5D77B6" w14:textId="77777777" w:rsidR="00E424C3" w:rsidRPr="00DE7645" w:rsidRDefault="00E424C3" w:rsidP="00E424C3">
      <w:pPr>
        <w:jc w:val="both"/>
        <w:rPr>
          <w:rFonts w:ascii="Segoe UI" w:hAnsi="Segoe UI" w:cs="Segoe UI"/>
          <w:b/>
          <w:sz w:val="36"/>
          <w:szCs w:val="20"/>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5AD362B" w14:textId="72DA393E" w:rsidR="00642DF9" w:rsidRPr="00DE7645"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shd w:val="clear" w:color="auto" w:fill="DEEAF6"/>
          <w:lang w:val="en-GB"/>
        </w:rPr>
        <w:lastRenderedPageBreak/>
        <w:t xml:space="preserve">DATA ABOUT THE SUBCONTRACTORS AND SUBCONTRACTOR'S AUTHORISATION </w:t>
      </w:r>
      <w:r w:rsidR="00642DF9" w:rsidRPr="00DE7645">
        <w:rPr>
          <w:rFonts w:ascii="Segoe UI" w:eastAsia="Times New Roman" w:hAnsi="Segoe UI" w:cs="Segoe UI"/>
          <w:color w:val="000000"/>
          <w:sz w:val="28"/>
          <w:szCs w:val="28"/>
          <w:lang w:val="en-GB"/>
        </w:rPr>
        <w:t>(</w:t>
      </w:r>
      <w:r w:rsidRPr="00DE7645">
        <w:rPr>
          <w:rFonts w:ascii="Segoe UI" w:eastAsia="Times New Roman" w:hAnsi="Segoe UI" w:cs="Segoe UI"/>
          <w:color w:val="000000"/>
          <w:sz w:val="28"/>
          <w:szCs w:val="28"/>
          <w:lang w:val="en-GB"/>
        </w:rPr>
        <w:t>relating to direct payments</w:t>
      </w:r>
      <w:r w:rsidR="00642DF9" w:rsidRPr="00DE7645">
        <w:rPr>
          <w:rFonts w:ascii="Segoe UI" w:eastAsia="Times New Roman" w:hAnsi="Segoe UI" w:cs="Segoe UI"/>
          <w:color w:val="000000"/>
          <w:sz w:val="28"/>
          <w:szCs w:val="28"/>
          <w:lang w:val="en-GB"/>
        </w:rPr>
        <w:t xml:space="preserve">)        </w:t>
      </w:r>
    </w:p>
    <w:p w14:paraId="41040077" w14:textId="77777777" w:rsidR="00642DF9" w:rsidRPr="00DE7645" w:rsidRDefault="00642DF9" w:rsidP="00642DF9">
      <w:pPr>
        <w:spacing w:line="240" w:lineRule="auto"/>
        <w:rPr>
          <w:rFonts w:ascii="Segoe UI" w:eastAsia="Times New Roman" w:hAnsi="Segoe UI" w:cs="Segoe UI"/>
          <w:color w:val="000000"/>
          <w:sz w:val="8"/>
          <w:szCs w:val="8"/>
          <w:lang w:val="en-GB"/>
        </w:rPr>
      </w:pPr>
    </w:p>
    <w:p w14:paraId="00BDF4F6" w14:textId="5C90F0D2" w:rsidR="00642DF9" w:rsidRPr="00DE7645"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3</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1</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w:t>
            </w:r>
            <w:r w:rsidR="00D25272" w:rsidRPr="00DE7645">
              <w:rPr>
                <w:rFonts w:ascii="Segoe UI" w:eastAsia="Times New Roman" w:hAnsi="Segoe UI" w:cs="Segoe UI"/>
                <w:sz w:val="22"/>
                <w:lang w:val="en-GB"/>
              </w:rPr>
              <w:t>ame of the Subcontractor</w:t>
            </w:r>
            <w:r w:rsidRPr="00DE7645">
              <w:rPr>
                <w:rFonts w:ascii="Segoe UI" w:eastAsia="Times New Roman" w:hAnsi="Segoe UI" w:cs="Segoe UI"/>
                <w:sz w:val="22"/>
                <w:lang w:val="en-GB"/>
              </w:rPr>
              <w:t>:</w:t>
            </w:r>
          </w:p>
        </w:tc>
        <w:tc>
          <w:tcPr>
            <w:tcW w:w="5953" w:type="dxa"/>
            <w:vAlign w:val="center"/>
          </w:tcPr>
          <w:p w14:paraId="3416A85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Subcontractor</w:t>
            </w:r>
            <w:r w:rsidR="00642DF9" w:rsidRPr="00DE7645">
              <w:rPr>
                <w:rFonts w:ascii="Segoe UI" w:eastAsia="Times New Roman" w:hAnsi="Segoe UI" w:cs="Segoe UI"/>
                <w:sz w:val="22"/>
                <w:lang w:val="en-GB"/>
              </w:rPr>
              <w:t>:</w:t>
            </w:r>
          </w:p>
        </w:tc>
        <w:tc>
          <w:tcPr>
            <w:tcW w:w="5953" w:type="dxa"/>
            <w:vAlign w:val="center"/>
          </w:tcPr>
          <w:p w14:paraId="28529BA9"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953" w:type="dxa"/>
            <w:vAlign w:val="center"/>
          </w:tcPr>
          <w:p w14:paraId="026262EC"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E7645" w:rsidRDefault="001B5E6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953" w:type="dxa"/>
            <w:vAlign w:val="center"/>
          </w:tcPr>
          <w:p w14:paraId="1829524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1B5E66"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953" w:type="dxa"/>
            <w:vAlign w:val="center"/>
          </w:tcPr>
          <w:p w14:paraId="56180A0A"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E7645"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Part of the execution of the contract that will be performed by a Subcontractor</w:t>
            </w:r>
          </w:p>
        </w:tc>
      </w:tr>
      <w:tr w:rsidR="00642DF9" w:rsidRPr="00DE7645"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spacing w:line="240" w:lineRule="auto"/>
              <w:jc w:val="both"/>
              <w:rPr>
                <w:rFonts w:ascii="Segoe UI" w:eastAsia="Times New Roman"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Value</w:t>
            </w:r>
            <w:r w:rsidR="00642DF9" w:rsidRPr="00DE7645">
              <w:rPr>
                <w:rFonts w:ascii="Segoe UI" w:eastAsia="Times New Roman" w:hAnsi="Segoe UI" w:cs="Segoe UI"/>
                <w:sz w:val="22"/>
                <w:lang w:val="en-GB"/>
              </w:rPr>
              <w:t xml:space="preserve"> (EUR </w:t>
            </w:r>
            <w:r w:rsidRPr="00DE7645">
              <w:rPr>
                <w:rFonts w:ascii="Segoe UI" w:eastAsia="Times New Roman" w:hAnsi="Segoe UI" w:cs="Segoe UI"/>
                <w:sz w:val="22"/>
                <w:lang w:val="en-GB"/>
              </w:rPr>
              <w:t>without VAT</w:t>
            </w:r>
            <w:r w:rsidR="00642DF9" w:rsidRPr="00DE7645">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DE7645" w:rsidRDefault="00642DF9" w:rsidP="00642DF9">
      <w:pPr>
        <w:spacing w:line="240" w:lineRule="auto"/>
        <w:rPr>
          <w:rFonts w:ascii="Segoe UI" w:eastAsia="Times New Roman" w:hAnsi="Segoe UI" w:cs="Segoe UI"/>
          <w:color w:val="000000"/>
          <w:sz w:val="22"/>
          <w:szCs w:val="20"/>
          <w:lang w:val="en-GB"/>
        </w:rPr>
      </w:pPr>
    </w:p>
    <w:p w14:paraId="2E15B016" w14:textId="04932F45" w:rsidR="00642DF9" w:rsidRPr="00DE7645" w:rsidRDefault="00CD4AA5" w:rsidP="00642DF9">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sz w:val="20"/>
                <w:szCs w:val="20"/>
                <w:lang w:val="en-GB"/>
              </w:rPr>
            </w:pPr>
            <w:r w:rsidRPr="00DE7645">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sz w:val="20"/>
                <w:szCs w:val="20"/>
                <w:lang w:val="en-GB"/>
              </w:rPr>
              <w:t>g</w:t>
            </w:r>
            <w:r w:rsidRPr="00DE7645">
              <w:rPr>
                <w:rFonts w:ascii="Segoe UI" w:hAnsi="Segoe UI" w:cs="Segoe UI"/>
                <w:sz w:val="20"/>
                <w:szCs w:val="20"/>
                <w:lang w:val="en-GB"/>
              </w:rPr>
              <w:t xml:space="preserve"> </w:t>
            </w:r>
            <w:proofErr w:type="gramStart"/>
            <w:r w:rsidRPr="00DE7645">
              <w:rPr>
                <w:rFonts w:ascii="Segoe UI" w:hAnsi="Segoe UI" w:cs="Segoe UI"/>
                <w:sz w:val="20"/>
                <w:szCs w:val="20"/>
                <w:lang w:val="en-GB"/>
              </w:rPr>
              <w:t>Authority  "</w:t>
            </w:r>
            <w:proofErr w:type="gramEnd"/>
            <w:r w:rsidRPr="00DE7645">
              <w:rPr>
                <w:rFonts w:ascii="Segoe UI" w:hAnsi="Segoe UI" w:cs="Segoe UI"/>
                <w:sz w:val="20"/>
                <w:szCs w:val="20"/>
                <w:lang w:val="en-GB"/>
              </w:rPr>
              <w:t xml:space="preserve">JOŽEF STEFAN" INSTITUTE for the public contract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Pr="00DE7645">
              <w:rPr>
                <w:rFonts w:ascii="Segoe UI" w:hAnsi="Segoe UI" w:cs="Segoe UI"/>
                <w:sz w:val="20"/>
                <w:szCs w:val="20"/>
                <w:lang w:val="en-GB"/>
              </w:rPr>
              <w:t xml:space="preserve"> , will settle our claims against the Bidder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000D1CC2" w:rsidRPr="00DE7645">
              <w:rPr>
                <w:rFonts w:ascii="Segoe UI" w:hAnsi="Segoe UI" w:cs="Segoe UI"/>
                <w:sz w:val="20"/>
                <w:szCs w:val="20"/>
                <w:lang w:val="en-GB"/>
              </w:rPr>
              <w:t xml:space="preserve"> </w:t>
            </w:r>
            <w:r w:rsidRPr="00DE7645">
              <w:rPr>
                <w:rFonts w:ascii="Segoe UI" w:hAnsi="Segoe UI" w:cs="Segoe UI"/>
                <w:i/>
                <w:iCs/>
                <w:sz w:val="20"/>
                <w:szCs w:val="20"/>
                <w:lang w:val="en-GB"/>
              </w:rPr>
              <w:t>(name of the Bidder)</w:t>
            </w:r>
            <w:r w:rsidRPr="00DE7645">
              <w:rPr>
                <w:rFonts w:ascii="Segoe UI" w:hAnsi="Segoe UI" w:cs="Segoe UI"/>
                <w:sz w:val="20"/>
                <w:szCs w:val="20"/>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spacing w:line="240" w:lineRule="auto"/>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eastAsia="Times New Roman" w:hAnsi="Segoe UI" w:cs="Segoe UI"/>
                <w:sz w:val="20"/>
                <w:szCs w:val="20"/>
                <w:lang w:val="en-GB"/>
              </w:rPr>
            </w:pPr>
            <w:r w:rsidRPr="00DE7645">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spacing w:line="240" w:lineRule="auto"/>
        <w:jc w:val="both"/>
        <w:rPr>
          <w:rFonts w:ascii="Segoe UI" w:eastAsia="Calibri" w:hAnsi="Segoe UI" w:cs="Segoe UI"/>
          <w:color w:val="000000"/>
          <w:sz w:val="22"/>
          <w:szCs w:val="20"/>
          <w:lang w:val="en-GB" w:eastAsia="sl-SI"/>
        </w:rPr>
      </w:pPr>
    </w:p>
    <w:p w14:paraId="4C16BA9D" w14:textId="593A5A71" w:rsidR="00642DF9" w:rsidRPr="00DE7645" w:rsidRDefault="00256729" w:rsidP="00642DF9">
      <w:pPr>
        <w:spacing w:line="240" w:lineRule="auto"/>
        <w:jc w:val="both"/>
        <w:rPr>
          <w:rFonts w:ascii="Segoe UI" w:eastAsia="Calibri" w:hAnsi="Segoe UI" w:cs="Segoe UI"/>
          <w:color w:val="000000"/>
          <w:sz w:val="22"/>
          <w:szCs w:val="20"/>
          <w:lang w:val="en-GB" w:eastAsia="sl-SI"/>
        </w:rPr>
      </w:pPr>
      <w:r w:rsidRPr="00DE7645">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spacing w:line="240" w:lineRule="auto"/>
        <w:jc w:val="both"/>
        <w:rPr>
          <w:rFonts w:ascii="Segoe UI" w:eastAsia="Calibri" w:hAnsi="Segoe UI" w:cs="Segoe UI"/>
          <w:color w:val="000000"/>
          <w:sz w:val="22"/>
          <w:szCs w:val="20"/>
          <w:lang w:val="en-GB" w:eastAsia="sl-SI"/>
        </w:rPr>
      </w:pPr>
    </w:p>
    <w:p w14:paraId="72648D6E" w14:textId="64E263D1" w:rsidR="00151E40" w:rsidRPr="00DE7645" w:rsidRDefault="00256729" w:rsidP="00642DF9">
      <w:pPr>
        <w:spacing w:line="240" w:lineRule="auto"/>
        <w:jc w:val="both"/>
        <w:rPr>
          <w:rFonts w:ascii="Segoe UI" w:eastAsia="Calibri" w:hAnsi="Segoe UI" w:cs="Segoe UI"/>
          <w:color w:val="000000"/>
          <w:sz w:val="22"/>
          <w:szCs w:val="20"/>
          <w:lang w:val="en-GB"/>
        </w:rPr>
      </w:pPr>
      <w:r w:rsidRPr="00DE7645">
        <w:rPr>
          <w:rFonts w:ascii="Segoe UI" w:eastAsia="Calibri" w:hAnsi="Segoe UI" w:cs="Segoe UI"/>
          <w:color w:val="000000"/>
          <w:sz w:val="22"/>
          <w:szCs w:val="20"/>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szCs w:val="20"/>
          <w:lang w:val="en-GB"/>
        </w:rPr>
        <w:t>n</w:t>
      </w:r>
      <w:r w:rsidRPr="00DE7645">
        <w:rPr>
          <w:rFonts w:ascii="Segoe UI" w:eastAsia="Calibri" w:hAnsi="Segoe UI" w:cs="Segoe UI"/>
          <w:color w:val="000000"/>
          <w:sz w:val="22"/>
          <w:szCs w:val="20"/>
          <w:lang w:val="en-GB"/>
        </w:rPr>
        <w:t xml:space="preserve"> </w:t>
      </w:r>
      <w:r w:rsidR="00C257B6" w:rsidRPr="00DE7645">
        <w:rPr>
          <w:rFonts w:ascii="Segoe UI" w:eastAsia="Calibri" w:hAnsi="Segoe UI" w:cs="Segoe UI"/>
          <w:color w:val="000000"/>
          <w:sz w:val="22"/>
          <w:szCs w:val="20"/>
          <w:lang w:val="en-GB"/>
        </w:rPr>
        <w:t>ESPD form</w:t>
      </w:r>
      <w:r w:rsidRPr="00DE7645">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3D3A47">
        <w:tc>
          <w:tcPr>
            <w:tcW w:w="3190" w:type="dxa"/>
          </w:tcPr>
          <w:p w14:paraId="3F2D27E0" w14:textId="77777777" w:rsidR="00151E40" w:rsidRPr="00D804E7" w:rsidRDefault="00151E40" w:rsidP="003D3A47">
            <w:pPr>
              <w:spacing w:line="240" w:lineRule="auto"/>
              <w:jc w:val="both"/>
              <w:rPr>
                <w:rFonts w:ascii="Segoe UI" w:eastAsia="Times New Roman" w:hAnsi="Segoe UI" w:cs="Segoe UI"/>
                <w:color w:val="000000"/>
                <w:sz w:val="2"/>
                <w:szCs w:val="2"/>
                <w:lang w:val="en-GB"/>
              </w:rPr>
            </w:pPr>
          </w:p>
        </w:tc>
        <w:tc>
          <w:tcPr>
            <w:tcW w:w="3190" w:type="dxa"/>
          </w:tcPr>
          <w:p w14:paraId="425FA3DA" w14:textId="77777777" w:rsidR="00151E40" w:rsidRPr="00DE7645" w:rsidRDefault="00151E40" w:rsidP="003D3A47">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E7645" w:rsidRDefault="00151E40" w:rsidP="003D3A47">
            <w:pPr>
              <w:spacing w:line="240" w:lineRule="auto"/>
              <w:jc w:val="center"/>
              <w:rPr>
                <w:rFonts w:ascii="Segoe UI" w:eastAsia="Times New Roman" w:hAnsi="Segoe UI" w:cs="Segoe UI"/>
                <w:color w:val="000000"/>
                <w:sz w:val="22"/>
                <w:lang w:val="en-GB"/>
              </w:rPr>
            </w:pPr>
          </w:p>
          <w:p w14:paraId="35349F90" w14:textId="77777777" w:rsidR="00151E40" w:rsidRDefault="00151E40" w:rsidP="003D3A47">
            <w:pPr>
              <w:spacing w:line="240" w:lineRule="auto"/>
              <w:jc w:val="center"/>
              <w:rPr>
                <w:rFonts w:ascii="Segoe UI" w:eastAsia="Times New Roman" w:hAnsi="Segoe UI" w:cs="Segoe UI"/>
                <w:color w:val="000000"/>
                <w:sz w:val="2"/>
                <w:szCs w:val="2"/>
                <w:lang w:val="en-GB"/>
              </w:rPr>
            </w:pPr>
            <w:r w:rsidRPr="00DE7645">
              <w:rPr>
                <w:rFonts w:ascii="Segoe UI" w:eastAsia="Times New Roman" w:hAnsi="Segoe UI" w:cs="Segoe UI"/>
                <w:color w:val="000000"/>
                <w:sz w:val="22"/>
                <w:lang w:val="en-GB"/>
              </w:rPr>
              <w:t>The Subcontractor:</w:t>
            </w:r>
          </w:p>
          <w:p w14:paraId="50101FB5"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4BC8A94A"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3ABB83AD"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022D8AA6"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10E06129" w14:textId="46B75465" w:rsidR="00D804E7" w:rsidRPr="00D804E7" w:rsidRDefault="00D804E7" w:rsidP="003D3A47">
            <w:pPr>
              <w:spacing w:line="240" w:lineRule="auto"/>
              <w:jc w:val="center"/>
              <w:rPr>
                <w:rFonts w:ascii="Segoe UI" w:eastAsia="Times New Roman"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07110439" w14:textId="77777777" w:rsidR="00151E40" w:rsidRPr="00DE7645" w:rsidRDefault="00151E40" w:rsidP="00DB1090">
            <w:pPr>
              <w:spacing w:line="240" w:lineRule="auto"/>
              <w:rPr>
                <w:rFonts w:ascii="Segoe UI" w:eastAsia="Times New Roman" w:hAnsi="Segoe UI" w:cs="Segoe UI"/>
                <w:i/>
                <w:color w:val="000000"/>
                <w:sz w:val="22"/>
                <w:szCs w:val="20"/>
                <w:vertAlign w:val="superscript"/>
                <w:lang w:val="en-GB"/>
              </w:rPr>
            </w:pPr>
          </w:p>
        </w:tc>
      </w:tr>
      <w:tr w:rsidR="00151E40" w:rsidRPr="00DE7645" w14:paraId="7576B84A" w14:textId="77777777" w:rsidTr="003D3A47">
        <w:trPr>
          <w:trHeight w:val="86"/>
        </w:trPr>
        <w:tc>
          <w:tcPr>
            <w:tcW w:w="3190" w:type="dxa"/>
            <w:tcBorders>
              <w:top w:val="dashed" w:sz="4" w:space="0" w:color="auto"/>
            </w:tcBorders>
          </w:tcPr>
          <w:p w14:paraId="31976384"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17D17E0C"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signature</w:t>
            </w:r>
            <w:proofErr w:type="gramEnd"/>
            <w:r w:rsidRPr="00DE7645">
              <w:rPr>
                <w:rFonts w:ascii="Segoe UI" w:eastAsia="Times New Roman" w:hAnsi="Segoe UI" w:cs="Segoe UI"/>
                <w:i/>
                <w:color w:val="000000"/>
                <w:sz w:val="18"/>
                <w:szCs w:val="18"/>
                <w:lang w:val="en-GB"/>
              </w:rPr>
              <w:t xml:space="preserve"> of the representative)</w:t>
            </w:r>
          </w:p>
        </w:tc>
      </w:tr>
    </w:tbl>
    <w:p w14:paraId="39570A96" w14:textId="370BFF5A" w:rsidR="00151E40" w:rsidRPr="00DE7645" w:rsidRDefault="00DB1090" w:rsidP="00DB311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3A6FE159" w14:textId="1ADB7AB8" w:rsidR="00197E31" w:rsidRPr="00DE7645"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w:t>
      </w:r>
      <w:r w:rsidR="00110B33" w:rsidRPr="00DE7645">
        <w:rPr>
          <w:rFonts w:ascii="Segoe UI" w:eastAsia="Times New Roman" w:hAnsi="Segoe UI" w:cs="Segoe UI"/>
          <w:b/>
          <w:bCs/>
          <w:color w:val="000000"/>
          <w:sz w:val="28"/>
          <w:szCs w:val="28"/>
          <w:lang w:val="en-GB" w:eastAsia="sl-SI"/>
        </w:rPr>
        <w:t xml:space="preserve">for all economic operators </w:t>
      </w:r>
      <w:r w:rsidRPr="00DE7645">
        <w:rPr>
          <w:rFonts w:ascii="Segoe UI" w:eastAsia="Times New Roman" w:hAnsi="Segoe UI" w:cs="Segoe UI"/>
          <w:b/>
          <w:bCs/>
          <w:color w:val="000000"/>
          <w:sz w:val="28"/>
          <w:szCs w:val="28"/>
          <w:lang w:val="en-GB" w:eastAsia="sl-SI"/>
        </w:rPr>
        <w:t xml:space="preserve">                                                        </w:t>
      </w:r>
    </w:p>
    <w:p w14:paraId="7124E620"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E55EB3" w14:textId="4DB63387" w:rsidR="00197E31" w:rsidRPr="00DE7645" w:rsidRDefault="00197E31"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61E39E81" w14:textId="77777777" w:rsidR="001A0722" w:rsidRPr="00DE7645" w:rsidRDefault="001A0722"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w:t>
      </w:r>
      <w:proofErr w:type="spellStart"/>
      <w:r w:rsidRPr="00DE7645">
        <w:rPr>
          <w:rFonts w:ascii="Segoe UI" w:hAnsi="Segoe UI" w:cs="Segoe UI"/>
          <w:color w:val="212121"/>
          <w:sz w:val="22"/>
          <w:lang w:val="en-GB"/>
        </w:rPr>
        <w:t>XML.file</w:t>
      </w:r>
      <w:proofErr w:type="spellEnd"/>
      <w:r w:rsidRPr="00DE7645">
        <w:rPr>
          <w:rFonts w:ascii="Segoe UI" w:hAnsi="Segoe UI" w:cs="Segoe UI"/>
          <w:color w:val="212121"/>
          <w:sz w:val="22"/>
          <w:lang w:val="en-GB"/>
        </w:rPr>
        <w:t xml:space="preserv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3"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 xml:space="preserve">Where groups of economic operators (including temporary associations, economic operators on whose capacity </w:t>
      </w:r>
      <w:proofErr w:type="gramStart"/>
      <w:r w:rsidRPr="00DE7645">
        <w:rPr>
          <w:rFonts w:ascii="Segoe UI" w:hAnsi="Segoe UI" w:cs="Segoe UI"/>
          <w:sz w:val="22"/>
          <w:lang w:val="en-GB"/>
        </w:rPr>
        <w:t>is</w:t>
      </w:r>
      <w:proofErr w:type="gramEnd"/>
      <w:r w:rsidRPr="00DE7645">
        <w:rPr>
          <w:rFonts w:ascii="Segoe UI"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20"/>
          <w:szCs w:val="20"/>
          <w:lang w:val="en-GB" w:eastAsia="sl-SI"/>
        </w:rPr>
      </w:pPr>
    </w:p>
    <w:p w14:paraId="1FD542E4" w14:textId="421BED2C"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05A13C5" w14:textId="2AB551C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0FC1CD" w14:textId="3C8A7BE9"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7C07A74" w14:textId="1E2681B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64A3D11" w14:textId="29157F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7B840" w14:textId="46C43D1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168DDB7" w14:textId="5F0EBC6D"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5F80AE" w14:textId="11D8804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9BF1C29" w14:textId="49939270"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65A57C" w14:textId="7F8A54DE"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E6CC25" w14:textId="49329F40"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14452C" w14:textId="42AE8A8B"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05BD01" w14:textId="2030A648"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67E69C" w14:textId="7E06A8F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08CF1B5" w14:textId="1A218ED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47178AB" w14:textId="77777777" w:rsidR="00C23D38" w:rsidRPr="00DE7645"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1ED08F8" w14:textId="7FEAF20C"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354ACBE" w14:textId="1273F4EE"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880457" w14:textId="4E1B21B8"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1E97ED1" w14:textId="75B2CBC6"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7405F72" w14:textId="2B9A743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F68B5EC" w14:textId="4F180011"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6C76424" w14:textId="0A599C5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D042C0" w14:textId="129D849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FF52BBD" w14:textId="3B9BCE0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33C7AC6" w14:textId="6536885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18DBA6" w14:textId="6CAF670A" w:rsidR="006B79D0" w:rsidRDefault="006B79D0"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10CEAA" w14:textId="3FD5161E" w:rsidR="006B79D0" w:rsidRDefault="006B79D0"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CBE45E0" w14:textId="77777777" w:rsidR="006B79D0" w:rsidRDefault="006B79D0"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1D6DBFE" w14:textId="0AC28CBF"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49E3D52" w14:textId="25A36D0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99564C" w14:textId="5A90450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BB5DA56" w14:textId="3A86148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7A64D30" w14:textId="01EBEF13"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2002C3" w14:textId="7B2EA7F5" w:rsidR="00C62F56" w:rsidRPr="00DE7645"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1BE9A949" w:rsidR="00642DF9" w:rsidRPr="00DE7645"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BA3F8E">
        <w:rPr>
          <w:rFonts w:ascii="Segoe UI" w:eastAsia="Times New Roman" w:hAnsi="Segoe UI" w:cs="Segoe UI"/>
          <w:b/>
          <w:color w:val="FFFFFF" w:themeColor="background1"/>
          <w:sz w:val="28"/>
          <w:szCs w:val="28"/>
          <w:shd w:val="clear" w:color="auto" w:fill="2F5496" w:themeFill="accent1" w:themeFillShade="BF"/>
          <w:lang w:val="en-GB" w:eastAsia="sl-SI"/>
        </w:rPr>
        <w:t>4</w:t>
      </w:r>
    </w:p>
    <w:p w14:paraId="78B9D90E" w14:textId="77777777" w:rsidR="00642DF9" w:rsidRPr="00DE7645"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E7645"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E7645">
        <w:rPr>
          <w:rFonts w:ascii="Segoe UI" w:eastAsia="Times New Roman"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line="240" w:lineRule="auto"/>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2755A4">
        <w:trPr>
          <w:trHeight w:val="292"/>
        </w:trPr>
        <w:tc>
          <w:tcPr>
            <w:tcW w:w="5037" w:type="dxa"/>
            <w:shd w:val="clear" w:color="auto" w:fill="auto"/>
          </w:tcPr>
          <w:p w14:paraId="3DA88948" w14:textId="143833A2" w:rsidR="006B7FFD" w:rsidRPr="00DE7645" w:rsidRDefault="00FC7E09"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Client:</w:t>
            </w:r>
          </w:p>
        </w:tc>
        <w:tc>
          <w:tcPr>
            <w:tcW w:w="5169" w:type="dxa"/>
            <w:shd w:val="clear" w:color="auto" w:fill="auto"/>
          </w:tcPr>
          <w:p w14:paraId="05A77609" w14:textId="35BF1052" w:rsidR="006B7FFD" w:rsidRPr="00DE7645" w:rsidRDefault="00BA0A50"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JO</w:t>
            </w:r>
            <w:r w:rsidR="00BA0A50" w:rsidRPr="00DE7645">
              <w:rPr>
                <w:rFonts w:ascii="Segoe UI" w:eastAsia="Times New Roman" w:hAnsi="Segoe UI" w:cs="Segoe UI"/>
                <w:color w:val="000000"/>
                <w:sz w:val="22"/>
                <w:lang w:val="en-GB" w:eastAsia="sl-SI"/>
              </w:rPr>
              <w:t>Ž</w:t>
            </w:r>
            <w:r w:rsidRPr="00DE7645">
              <w:rPr>
                <w:rFonts w:ascii="Segoe UI" w:eastAsia="Times New Roman" w:hAnsi="Segoe UI" w:cs="Segoe UI"/>
                <w:color w:val="000000"/>
                <w:sz w:val="22"/>
                <w:lang w:val="en-GB" w:eastAsia="sl-SI"/>
              </w:rPr>
              <w:t>EF STEFAN</w:t>
            </w:r>
            <w:r w:rsidR="00BA0A50" w:rsidRPr="00DE7645">
              <w:rPr>
                <w:rFonts w:ascii="Segoe UI" w:eastAsia="Times New Roman" w:hAnsi="Segoe UI" w:cs="Segoe UI"/>
                <w:color w:val="000000"/>
                <w:sz w:val="22"/>
                <w:lang w:val="en-GB" w:eastAsia="sl-SI"/>
              </w:rPr>
              <w:t xml:space="preserve"> INSTITUTE</w:t>
            </w:r>
            <w:r w:rsidRPr="00DE7645">
              <w:rPr>
                <w:rFonts w:ascii="Segoe UI" w:eastAsia="Times New Roman" w:hAnsi="Segoe UI" w:cs="Segoe UI"/>
                <w:color w:val="000000"/>
                <w:sz w:val="22"/>
                <w:lang w:val="en-GB" w:eastAsia="sl-SI"/>
              </w:rPr>
              <w:t xml:space="preserve"> </w:t>
            </w:r>
          </w:p>
          <w:p w14:paraId="0534593B" w14:textId="77777777" w:rsidR="004B382A" w:rsidRPr="00DE7645" w:rsidRDefault="004B382A" w:rsidP="004B382A">
            <w:pPr>
              <w:spacing w:line="240" w:lineRule="auto"/>
              <w:rPr>
                <w:rFonts w:ascii="Segoe UI" w:eastAsia="Times New Roman" w:hAnsi="Segoe UI" w:cs="Segoe UI"/>
                <w:color w:val="000000"/>
                <w:sz w:val="22"/>
                <w:lang w:val="en-GB" w:eastAsia="sl-SI"/>
              </w:rPr>
            </w:pPr>
            <w:proofErr w:type="spellStart"/>
            <w:r w:rsidRPr="00DE7645">
              <w:rPr>
                <w:rFonts w:ascii="Segoe UI" w:eastAsia="Times New Roman" w:hAnsi="Segoe UI" w:cs="Segoe UI"/>
                <w:color w:val="000000"/>
                <w:sz w:val="22"/>
                <w:lang w:val="en-GB" w:eastAsia="sl-SI"/>
              </w:rPr>
              <w:t>Jamova</w:t>
            </w:r>
            <w:proofErr w:type="spellEnd"/>
            <w:r w:rsidRPr="00DE7645">
              <w:rPr>
                <w:rFonts w:ascii="Segoe UI" w:eastAsia="Times New Roman" w:hAnsi="Segoe UI" w:cs="Segoe UI"/>
                <w:color w:val="000000"/>
                <w:sz w:val="22"/>
                <w:lang w:val="en-GB" w:eastAsia="sl-SI"/>
              </w:rPr>
              <w:t xml:space="preserve"> cesta 39</w:t>
            </w:r>
          </w:p>
          <w:p w14:paraId="444FEDC5"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1000 Ljubljana</w:t>
            </w:r>
          </w:p>
          <w:p w14:paraId="49618764" w14:textId="77777777" w:rsidR="004B382A" w:rsidRPr="00DE7645"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E7645" w:rsidRDefault="00BA0A50" w:rsidP="004B382A">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2A872084" w14:textId="2E094000" w:rsidR="004B382A" w:rsidRPr="00DE7645" w:rsidRDefault="009A1DDA" w:rsidP="004B382A">
            <w:pPr>
              <w:spacing w:line="260" w:lineRule="atLeast"/>
              <w:rPr>
                <w:rFonts w:ascii="Segoe UI" w:eastAsia="Times New Roman" w:hAnsi="Segoe UI" w:cs="Segoe UI"/>
                <w:color w:val="000000"/>
                <w:sz w:val="22"/>
                <w:lang w:val="en-GB"/>
              </w:rPr>
            </w:pPr>
            <w:r>
              <w:rPr>
                <w:rFonts w:ascii="Segoe UI" w:eastAsia="Times New Roman" w:hAnsi="Segoe UI" w:cs="Segoe UI"/>
                <w:sz w:val="22"/>
                <w:lang w:val="en-GB"/>
              </w:rPr>
              <w:t xml:space="preserve">                               </w:t>
            </w:r>
            <w:proofErr w:type="gramStart"/>
            <w:r w:rsidR="004B382A" w:rsidRPr="00DE7645">
              <w:rPr>
                <w:rFonts w:ascii="Segoe UI" w:eastAsia="Times New Roman" w:hAnsi="Segoe UI" w:cs="Segoe UI"/>
                <w:i/>
                <w:sz w:val="22"/>
                <w:lang w:val="en-GB"/>
              </w:rPr>
              <w:t>,</w:t>
            </w:r>
            <w:r w:rsidR="004B382A" w:rsidRPr="00DE7645">
              <w:rPr>
                <w:rFonts w:ascii="Segoe UI" w:eastAsia="Times New Roman" w:hAnsi="Segoe UI" w:cs="Segoe UI"/>
                <w:sz w:val="22"/>
                <w:lang w:val="en-GB"/>
              </w:rPr>
              <w:t>director</w:t>
            </w:r>
            <w:proofErr w:type="gramEnd"/>
          </w:p>
        </w:tc>
        <w:tc>
          <w:tcPr>
            <w:tcW w:w="5169" w:type="dxa"/>
            <w:shd w:val="clear" w:color="auto" w:fill="DEEAF6" w:themeFill="accent5" w:themeFillTint="33"/>
            <w:vAlign w:val="center"/>
          </w:tcPr>
          <w:p w14:paraId="2A72CE50" w14:textId="6AD9CF99"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iCs/>
                <w:sz w:val="22"/>
                <w:lang w:val="en-GB"/>
              </w:rPr>
              <w:t>(</w:t>
            </w:r>
            <w:proofErr w:type="gramStart"/>
            <w:r w:rsidRPr="00DE7645">
              <w:rPr>
                <w:rFonts w:ascii="Segoe UI" w:eastAsia="Times New Roman" w:hAnsi="Segoe UI" w:cs="Segoe UI"/>
                <w:i/>
                <w:iCs/>
                <w:sz w:val="22"/>
                <w:lang w:val="en-GB"/>
              </w:rPr>
              <w:t>company</w:t>
            </w:r>
            <w:proofErr w:type="gramEnd"/>
            <w:r w:rsidRPr="00DE7645">
              <w:rPr>
                <w:rFonts w:ascii="Segoe UI" w:eastAsia="Times New Roman" w:hAnsi="Segoe UI" w:cs="Segoe UI"/>
                <w:i/>
                <w:iCs/>
                <w:sz w:val="22"/>
                <w:lang w:val="en-GB"/>
              </w:rPr>
              <w:t xml:space="preserve"> name)</w:t>
            </w:r>
          </w:p>
          <w:p w14:paraId="1EB885D7" w14:textId="1161AA95"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i/>
                <w:iCs/>
                <w:sz w:val="22"/>
                <w:lang w:val="en-GB"/>
              </w:rPr>
              <w:t xml:space="preserve"> (address)</w:t>
            </w:r>
          </w:p>
          <w:p w14:paraId="67861DED" w14:textId="1F36EEE2" w:rsidR="00A93B18" w:rsidRPr="00DE7645" w:rsidRDefault="00A93B18" w:rsidP="00A93B18">
            <w:pPr>
              <w:spacing w:line="240" w:lineRule="auto"/>
              <w:rPr>
                <w:rFonts w:ascii="Segoe UI" w:eastAsia="Times New Roman" w:hAnsi="Segoe UI" w:cs="Segoe UI"/>
                <w:i/>
                <w:iCs/>
                <w:sz w:val="22"/>
                <w:lang w:val="en-GB"/>
              </w:rPr>
            </w:pPr>
          </w:p>
          <w:p w14:paraId="19770927" w14:textId="06A6E7BA" w:rsidR="00A93B18" w:rsidRPr="00DE7645" w:rsidRDefault="00A93B18" w:rsidP="00A93B18">
            <w:pPr>
              <w:spacing w:line="240" w:lineRule="auto"/>
              <w:rPr>
                <w:rFonts w:ascii="Segoe UI" w:eastAsia="Times New Roman" w:hAnsi="Segoe UI" w:cs="Segoe UI"/>
                <w:i/>
                <w:iCs/>
                <w:sz w:val="22"/>
                <w:lang w:val="en-GB"/>
              </w:rPr>
            </w:pPr>
          </w:p>
          <w:p w14:paraId="67FF1DE4" w14:textId="77777777" w:rsidR="00857CBE" w:rsidRPr="00DE7645" w:rsidRDefault="00857CBE" w:rsidP="00857CBE">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1CF72300" w14:textId="3685ACD1" w:rsidR="004B382A" w:rsidRPr="00DE7645" w:rsidRDefault="00857CBE" w:rsidP="00857CBE">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r>
      <w:tr w:rsidR="006B7FFD" w:rsidRPr="00DE7645" w14:paraId="3CC536AD" w14:textId="77777777" w:rsidTr="002755A4">
        <w:trPr>
          <w:trHeight w:val="391"/>
        </w:trPr>
        <w:tc>
          <w:tcPr>
            <w:tcW w:w="5037" w:type="dxa"/>
            <w:shd w:val="clear" w:color="auto" w:fill="auto"/>
            <w:vAlign w:val="center"/>
          </w:tcPr>
          <w:p w14:paraId="7C46228D" w14:textId="56D7A601"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r w:rsidR="006B7FFD" w:rsidRPr="00DE7645">
              <w:rPr>
                <w:rFonts w:ascii="Segoe UI" w:eastAsia="Times New Roman" w:hAnsi="Segoe UI" w:cs="Segoe UI"/>
                <w:color w:val="000000"/>
                <w:sz w:val="22"/>
                <w:lang w:val="en-GB"/>
              </w:rPr>
              <w:t xml:space="preserve"> </w:t>
            </w:r>
            <w:r w:rsidR="006B7FFD" w:rsidRPr="00DE7645">
              <w:rPr>
                <w:rFonts w:ascii="Segoe UI" w:eastAsia="Times New Roman"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VAT identification number: </w:t>
            </w:r>
          </w:p>
        </w:tc>
      </w:tr>
    </w:tbl>
    <w:p w14:paraId="3181217A" w14:textId="618A2BA3" w:rsidR="009822EF" w:rsidRPr="00DE7645" w:rsidRDefault="009822EF" w:rsidP="004E0AC1">
      <w:pPr>
        <w:spacing w:line="240" w:lineRule="auto"/>
        <w:rPr>
          <w:rFonts w:ascii="Segoe UI" w:hAnsi="Segoe UI" w:cs="Segoe UI"/>
          <w:b/>
          <w:bCs/>
          <w:color w:val="000000"/>
          <w:sz w:val="22"/>
          <w:lang w:val="en-GB"/>
        </w:rPr>
      </w:pPr>
    </w:p>
    <w:p w14:paraId="0CB902AE" w14:textId="77777777" w:rsidR="002555C2" w:rsidRPr="00DE7645" w:rsidRDefault="002555C2" w:rsidP="004E0AC1">
      <w:pPr>
        <w:spacing w:line="240" w:lineRule="auto"/>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E7645" w:rsidRDefault="006A7CD6"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roofErr w:type="gramStart"/>
      <w:r w:rsidRPr="00DE7645">
        <w:rPr>
          <w:rFonts w:ascii="Segoe UI" w:eastAsia="Calibri" w:hAnsi="Segoe UI" w:cs="Segoe UI"/>
          <w:sz w:val="22"/>
          <w:lang w:val="en-GB" w:eastAsia="zh-CN"/>
        </w:rPr>
        <w:t>…..</w:t>
      </w:r>
      <w:proofErr w:type="gramEnd"/>
    </w:p>
    <w:p w14:paraId="6609F2A6" w14:textId="77777777" w:rsidR="006A7CD6" w:rsidRPr="00DE7645"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E7645" w:rsidRDefault="00983832"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7D2403E7" w14:textId="6037C8DD" w:rsidR="006A5220" w:rsidRPr="00DE7645" w:rsidRDefault="006A5220" w:rsidP="006B7FFD">
      <w:pPr>
        <w:suppressAutoHyphens/>
        <w:spacing w:line="240" w:lineRule="auto"/>
        <w:jc w:val="both"/>
        <w:rPr>
          <w:rFonts w:ascii="Segoe UI" w:eastAsia="Calibri" w:hAnsi="Segoe UI" w:cs="Segoe UI"/>
          <w:sz w:val="22"/>
          <w:lang w:val="en-GB" w:eastAsia="zh-CN"/>
        </w:rPr>
      </w:pPr>
    </w:p>
    <w:p w14:paraId="5721A7D7" w14:textId="77777777" w:rsidR="009E7DBE" w:rsidRPr="00DE7645" w:rsidRDefault="009E7DBE" w:rsidP="006B7FFD">
      <w:pPr>
        <w:suppressAutoHyphens/>
        <w:spacing w:line="240" w:lineRule="auto"/>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spacing w:line="240" w:lineRule="auto"/>
        <w:rPr>
          <w:rFonts w:ascii="Segoe UI" w:hAnsi="Segoe UI" w:cs="Segoe UI"/>
          <w:b/>
          <w:bCs/>
          <w:color w:val="000000"/>
          <w:sz w:val="22"/>
          <w:lang w:val="en-GB"/>
        </w:rPr>
      </w:pPr>
    </w:p>
    <w:p w14:paraId="3E92FB74" w14:textId="5A53488F" w:rsidR="00DA527D"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4D1171" w:rsidRDefault="00DA527D" w:rsidP="00DA527D">
      <w:pPr>
        <w:tabs>
          <w:tab w:val="left" w:pos="792"/>
        </w:tabs>
        <w:jc w:val="both"/>
        <w:rPr>
          <w:rFonts w:ascii="Segoe UI" w:hAnsi="Segoe UI" w:cs="Segoe UI"/>
          <w:color w:val="000000"/>
          <w:sz w:val="22"/>
          <w:lang w:val="en-GB"/>
        </w:rPr>
      </w:pPr>
    </w:p>
    <w:p w14:paraId="33FE6086" w14:textId="034876A5" w:rsidR="00005E3F" w:rsidRDefault="006B79D0" w:rsidP="00F40B22">
      <w:pPr>
        <w:tabs>
          <w:tab w:val="left" w:pos="792"/>
        </w:tabs>
        <w:jc w:val="center"/>
        <w:rPr>
          <w:rFonts w:ascii="Segoe UI" w:hAnsi="Segoe UI" w:cs="Segoe UI"/>
          <w:b/>
          <w:bCs/>
          <w:sz w:val="22"/>
          <w:lang w:val="en-GB"/>
        </w:rPr>
      </w:pPr>
      <w:r w:rsidRPr="00EF5B55">
        <w:rPr>
          <w:rFonts w:ascii="Segoe UI" w:hAnsi="Segoe UI" w:cs="Segoe UI"/>
          <w:b/>
          <w:sz w:val="22"/>
        </w:rPr>
        <w:t>LASER ABLATION INDUCTIVELY COUPLED PLASMA TIME-OF-FLIGHT MASS SPECTROMETER</w:t>
      </w:r>
    </w:p>
    <w:p w14:paraId="15A8A928" w14:textId="77777777" w:rsidR="004140C1" w:rsidRPr="004D1171" w:rsidRDefault="004140C1" w:rsidP="00F40B22">
      <w:pPr>
        <w:tabs>
          <w:tab w:val="left" w:pos="792"/>
        </w:tabs>
        <w:jc w:val="center"/>
        <w:rPr>
          <w:rFonts w:ascii="Segoe UI" w:hAnsi="Segoe UI" w:cs="Segoe UI"/>
          <w:b/>
          <w:bCs/>
          <w:color w:val="FF0000"/>
          <w:sz w:val="22"/>
          <w:lang w:val="en-GB"/>
        </w:rPr>
      </w:pPr>
    </w:p>
    <w:p w14:paraId="2A9D5C0E" w14:textId="7FFCC817" w:rsidR="00906D83" w:rsidRPr="00DE7645" w:rsidRDefault="00DA527D" w:rsidP="00906D83">
      <w:pPr>
        <w:tabs>
          <w:tab w:val="left" w:pos="792"/>
        </w:tabs>
        <w:jc w:val="both"/>
        <w:rPr>
          <w:rFonts w:ascii="Segoe UI" w:eastAsia="Times New Roman" w:hAnsi="Segoe UI" w:cs="Segoe UI"/>
          <w:sz w:val="22"/>
          <w:lang w:val="en-GB"/>
        </w:rPr>
      </w:pPr>
      <w:r w:rsidRPr="00DE7645">
        <w:rPr>
          <w:rFonts w:ascii="Segoe UI" w:eastAsia="Times New Roman" w:hAnsi="Segoe UI" w:cs="Segoe UI"/>
          <w:sz w:val="22"/>
          <w:lang w:val="en-GB"/>
        </w:rPr>
        <w:t>specified, in detail, in the Quotation/pro-forma invoice with the ref. number ………</w:t>
      </w:r>
      <w:proofErr w:type="gramStart"/>
      <w:r w:rsidRPr="00DE7645">
        <w:rPr>
          <w:rFonts w:ascii="Segoe UI" w:eastAsia="Times New Roman" w:hAnsi="Segoe UI" w:cs="Segoe UI"/>
          <w:sz w:val="22"/>
          <w:lang w:val="en-GB"/>
        </w:rPr>
        <w:t>.....</w:t>
      </w:r>
      <w:proofErr w:type="gramEnd"/>
      <w:r w:rsidRPr="00DE7645">
        <w:rPr>
          <w:rFonts w:ascii="Segoe UI" w:eastAsia="Times New Roman" w:hAnsi="Segoe UI" w:cs="Segoe UI"/>
          <w:sz w:val="22"/>
          <w:lang w:val="en-GB"/>
        </w:rPr>
        <w:t xml:space="preserve"> as of ………….... that is an integral part of this contract.</w:t>
      </w:r>
    </w:p>
    <w:p w14:paraId="6E3A3050" w14:textId="77777777" w:rsidR="00906D83" w:rsidRPr="00DE7645" w:rsidRDefault="00906D83" w:rsidP="006B7FFD">
      <w:pPr>
        <w:spacing w:line="240" w:lineRule="auto"/>
        <w:jc w:val="both"/>
        <w:rPr>
          <w:rFonts w:ascii="Segoe UI" w:hAnsi="Segoe UI" w:cs="Segoe UI"/>
          <w:b/>
          <w:bCs/>
          <w:color w:val="FF0000"/>
          <w:sz w:val="22"/>
          <w:lang w:val="en-GB"/>
        </w:rPr>
      </w:pPr>
    </w:p>
    <w:p w14:paraId="168978C7" w14:textId="2E3D37B8" w:rsidR="00343C3C" w:rsidRPr="00DE7645" w:rsidRDefault="00906D83" w:rsidP="006B7FFD">
      <w:pPr>
        <w:spacing w:line="240" w:lineRule="auto"/>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07137B93" w14:textId="49FE66DB" w:rsidR="00857CBE" w:rsidRDefault="00857CBE" w:rsidP="006B7FFD">
      <w:pPr>
        <w:spacing w:line="240" w:lineRule="auto"/>
        <w:rPr>
          <w:rFonts w:ascii="Segoe UI" w:hAnsi="Segoe UI" w:cs="Segoe UI"/>
          <w:color w:val="000000"/>
          <w:sz w:val="22"/>
          <w:lang w:val="en-GB"/>
        </w:rPr>
      </w:pPr>
    </w:p>
    <w:p w14:paraId="3FBCAED5" w14:textId="77777777" w:rsidR="00A5301F" w:rsidRPr="00DE7645" w:rsidRDefault="00A5301F" w:rsidP="006B7FFD">
      <w:pPr>
        <w:spacing w:line="240" w:lineRule="auto"/>
        <w:rPr>
          <w:rFonts w:ascii="Segoe UI" w:hAnsi="Segoe UI" w:cs="Segoe UI"/>
          <w:color w:val="000000"/>
          <w:sz w:val="22"/>
          <w:lang w:val="en-GB"/>
        </w:rPr>
      </w:pPr>
    </w:p>
    <w:p w14:paraId="50E381DA" w14:textId="294055AD"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VALUE OF THE CONTRACT</w:t>
      </w:r>
    </w:p>
    <w:p w14:paraId="42F96A6D" w14:textId="174B735C"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0D4828C1" w14:textId="1D4FBEB1" w:rsidR="00DA527D" w:rsidRPr="00DE7645" w:rsidRDefault="00DA527D" w:rsidP="006B7FFD">
      <w:pPr>
        <w:spacing w:before="225" w:after="225"/>
        <w:jc w:val="both"/>
        <w:rPr>
          <w:rFonts w:ascii="Segoe UI" w:hAnsi="Segoe UI" w:cs="Segoe UI"/>
          <w:color w:val="000000"/>
          <w:sz w:val="22"/>
          <w:lang w:val="en-GB"/>
        </w:rPr>
      </w:pPr>
      <w:r w:rsidRPr="00DE7645">
        <w:rPr>
          <w:rFonts w:ascii="Segoe UI" w:hAnsi="Segoe UI" w:cs="Segoe UI"/>
          <w:color w:val="000000"/>
          <w:sz w:val="22"/>
          <w:lang w:val="en-GB"/>
        </w:rPr>
        <w:t>The value of the above equipment is …….………</w:t>
      </w:r>
      <w:proofErr w:type="gramStart"/>
      <w:r w:rsidRPr="00DE7645">
        <w:rPr>
          <w:rFonts w:ascii="Segoe UI" w:hAnsi="Segoe UI" w:cs="Segoe UI"/>
          <w:color w:val="000000"/>
          <w:sz w:val="22"/>
          <w:lang w:val="en-GB"/>
        </w:rPr>
        <w:t>…..</w:t>
      </w:r>
      <w:proofErr w:type="gramEnd"/>
      <w:r w:rsidRPr="00DE7645">
        <w:rPr>
          <w:rFonts w:ascii="Segoe UI" w:hAnsi="Segoe UI" w:cs="Segoe UI"/>
          <w:color w:val="000000"/>
          <w:sz w:val="22"/>
          <w:lang w:val="en-GB"/>
        </w:rPr>
        <w:t xml:space="preserve"> . The price does not include the VAT.</w:t>
      </w:r>
    </w:p>
    <w:p w14:paraId="00BB0BF1" w14:textId="77777777" w:rsidR="004C7F7C" w:rsidRDefault="004C7F7C" w:rsidP="006B7FFD">
      <w:pPr>
        <w:spacing w:before="225" w:after="225"/>
        <w:jc w:val="both"/>
        <w:rPr>
          <w:rFonts w:ascii="Segoe UI" w:hAnsi="Segoe UI" w:cs="Segoe UI"/>
          <w:color w:val="000000"/>
          <w:sz w:val="10"/>
          <w:szCs w:val="10"/>
          <w:lang w:val="en-GB"/>
        </w:rPr>
      </w:pPr>
    </w:p>
    <w:p w14:paraId="5D79C078" w14:textId="3BA99D71"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spacing w:line="240" w:lineRule="auto"/>
        <w:jc w:val="center"/>
        <w:rPr>
          <w:rFonts w:ascii="Segoe UI" w:hAnsi="Segoe UI" w:cs="Segoe UI"/>
          <w:b/>
          <w:bCs/>
          <w:color w:val="000000"/>
          <w:sz w:val="16"/>
          <w:szCs w:val="16"/>
          <w:lang w:val="en-GB"/>
        </w:rPr>
      </w:pPr>
    </w:p>
    <w:p w14:paraId="47B2795C" w14:textId="33DDAAD5"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delivery period for the equipment that is the subject of this contract is </w:t>
      </w:r>
      <w:bookmarkStart w:id="113" w:name="_Hlk169462931"/>
      <w:r w:rsidR="003F624F" w:rsidRPr="003F624F">
        <w:rPr>
          <w:rFonts w:ascii="Segoe UI" w:eastAsia="Times New Roman" w:hAnsi="Segoe UI" w:cs="Segoe UI"/>
          <w:sz w:val="22"/>
          <w:lang w:val="en-GB"/>
        </w:rPr>
        <w:t>…….………</w:t>
      </w:r>
      <w:proofErr w:type="gramStart"/>
      <w:r w:rsidR="003F624F" w:rsidRPr="003F624F">
        <w:rPr>
          <w:rFonts w:ascii="Segoe UI" w:eastAsia="Times New Roman" w:hAnsi="Segoe UI" w:cs="Segoe UI"/>
          <w:sz w:val="22"/>
          <w:lang w:val="en-GB"/>
        </w:rPr>
        <w:t>…..</w:t>
      </w:r>
      <w:bookmarkEnd w:id="113"/>
      <w:proofErr w:type="gramEnd"/>
      <w:r w:rsidR="003F624F" w:rsidRPr="003F624F">
        <w:rPr>
          <w:rFonts w:ascii="Segoe UI" w:eastAsia="Times New Roman" w:hAnsi="Segoe UI" w:cs="Segoe UI"/>
          <w:sz w:val="22"/>
          <w:lang w:val="en-GB"/>
        </w:rPr>
        <w:t xml:space="preserve"> </w:t>
      </w:r>
      <w:r w:rsidR="00047951">
        <w:rPr>
          <w:rFonts w:ascii="Segoe UI" w:eastAsia="Times New Roman" w:hAnsi="Segoe UI" w:cs="Segoe UI"/>
          <w:sz w:val="22"/>
          <w:lang w:val="en-GB"/>
        </w:rPr>
        <w:t xml:space="preserve"> </w:t>
      </w:r>
      <w:r w:rsidR="00047951" w:rsidRPr="00047951">
        <w:rPr>
          <w:rFonts w:ascii="Segoe UI" w:eastAsia="Times New Roman" w:hAnsi="Segoe UI" w:cs="Segoe UI"/>
          <w:sz w:val="22"/>
          <w:lang w:val="en-GB"/>
        </w:rPr>
        <w:t>after the date of the contract.</w:t>
      </w:r>
    </w:p>
    <w:p w14:paraId="24E69F88" w14:textId="77777777" w:rsidR="0058754C" w:rsidRPr="00DE7645" w:rsidRDefault="0058754C" w:rsidP="0058754C">
      <w:pPr>
        <w:spacing w:line="240" w:lineRule="auto"/>
        <w:jc w:val="both"/>
        <w:rPr>
          <w:rFonts w:ascii="Segoe UI" w:eastAsia="Times New Roman" w:hAnsi="Segoe UI" w:cs="Segoe UI"/>
          <w:sz w:val="22"/>
          <w:lang w:val="en-GB"/>
        </w:rPr>
      </w:pPr>
    </w:p>
    <w:p w14:paraId="3E82E778" w14:textId="60175DD2"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provide, transportation including transport insurance of the equipment to the Client’s address. The costs for transportation including insurance </w:t>
      </w:r>
      <w:proofErr w:type="gramStart"/>
      <w:r w:rsidRPr="00DE7645">
        <w:rPr>
          <w:rFonts w:ascii="Segoe UI" w:eastAsia="Times New Roman" w:hAnsi="Segoe UI" w:cs="Segoe UI"/>
          <w:sz w:val="22"/>
          <w:lang w:val="en-GB"/>
        </w:rPr>
        <w:t>is</w:t>
      </w:r>
      <w:proofErr w:type="gramEnd"/>
      <w:r w:rsidRPr="00DE7645">
        <w:rPr>
          <w:rFonts w:ascii="Segoe UI" w:eastAsia="Times New Roman" w:hAnsi="Segoe UI" w:cs="Segoe UI"/>
          <w:sz w:val="22"/>
          <w:lang w:val="en-GB"/>
        </w:rPr>
        <w:t xml:space="preserve"> included in the price as set out in article </w:t>
      </w:r>
      <w:r w:rsidR="00F463D9" w:rsidRPr="00DE7645">
        <w:rPr>
          <w:rFonts w:ascii="Segoe UI" w:eastAsia="Times New Roman" w:hAnsi="Segoe UI" w:cs="Segoe UI"/>
          <w:sz w:val="22"/>
          <w:lang w:val="en-GB"/>
        </w:rPr>
        <w:t>3</w:t>
      </w:r>
      <w:r w:rsidRPr="00DE7645">
        <w:rPr>
          <w:rFonts w:ascii="Segoe UI" w:eastAsia="Times New Roman" w:hAnsi="Segoe UI" w:cs="Segoe UI"/>
          <w:sz w:val="22"/>
          <w:lang w:val="en-GB"/>
        </w:rPr>
        <w:t xml:space="preserve"> of this agreement. The Supplier shall notify the Client of the intended delivery</w:t>
      </w:r>
      <w:r w:rsidR="00F3046B">
        <w:rPr>
          <w:rFonts w:ascii="Segoe UI" w:eastAsia="Times New Roman" w:hAnsi="Segoe UI" w:cs="Segoe UI"/>
          <w:sz w:val="22"/>
          <w:lang w:val="en-GB"/>
        </w:rPr>
        <w:t xml:space="preserve"> by</w:t>
      </w:r>
      <w:r w:rsidRPr="00DE7645">
        <w:rPr>
          <w:rFonts w:ascii="Segoe UI" w:eastAsia="Times New Roman" w:hAnsi="Segoe UI" w:cs="Segoe UI"/>
          <w:sz w:val="22"/>
          <w:lang w:val="en-GB"/>
        </w:rPr>
        <w:t xml:space="preserve"> e-mail, in writing or by telephone, at least 3 working days prior to the delivery. </w:t>
      </w:r>
    </w:p>
    <w:p w14:paraId="333FD247" w14:textId="7025020F" w:rsidR="006A5220" w:rsidRPr="00DE7645" w:rsidRDefault="006A5220" w:rsidP="006B7FFD">
      <w:pPr>
        <w:spacing w:line="240" w:lineRule="auto"/>
        <w:jc w:val="both"/>
        <w:rPr>
          <w:rFonts w:ascii="Segoe UI" w:eastAsia="Times New Roman" w:hAnsi="Segoe UI" w:cs="Segoe UI"/>
          <w:sz w:val="22"/>
          <w:lang w:val="en-GB"/>
        </w:rPr>
      </w:pPr>
    </w:p>
    <w:p w14:paraId="5D7232DC"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DE7645" w:rsidRDefault="00484B43" w:rsidP="00484B43">
      <w:pPr>
        <w:spacing w:line="240" w:lineRule="auto"/>
        <w:jc w:val="center"/>
        <w:rPr>
          <w:rFonts w:ascii="Segoe UI" w:eastAsia="Times New Roman" w:hAnsi="Segoe UI" w:cs="Segoe UI"/>
          <w:sz w:val="22"/>
          <w:lang w:val="en-GB"/>
        </w:rPr>
      </w:pPr>
    </w:p>
    <w:p w14:paraId="46A9D402" w14:textId="77777777" w:rsidR="00484B43" w:rsidRPr="00DE7645" w:rsidRDefault="00484B43" w:rsidP="00484B4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3BF559F" w:rsidR="00D120A8" w:rsidRPr="00DE7645" w:rsidRDefault="00D120A8" w:rsidP="006B7FFD">
      <w:pPr>
        <w:spacing w:line="240" w:lineRule="auto"/>
        <w:jc w:val="both"/>
        <w:rPr>
          <w:rFonts w:ascii="Segoe UI" w:eastAsia="Times New Roman" w:hAnsi="Segoe UI" w:cs="Segoe UI"/>
          <w:sz w:val="22"/>
          <w:lang w:val="en-GB"/>
        </w:rPr>
      </w:pPr>
    </w:p>
    <w:p w14:paraId="0EABB5AB" w14:textId="77777777" w:rsidR="00005E3F" w:rsidRPr="00DE7645" w:rsidRDefault="00005E3F" w:rsidP="006B7FFD">
      <w:pPr>
        <w:spacing w:line="240" w:lineRule="auto"/>
        <w:jc w:val="both"/>
        <w:rPr>
          <w:rFonts w:ascii="Segoe UI" w:eastAsia="Times New Roman"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19A04145" w14:textId="5F1A2424" w:rsidR="000434CE"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08E96F3E" w14:textId="77777777" w:rsidR="00117561" w:rsidRPr="00DE7645" w:rsidRDefault="00117561" w:rsidP="006B7FFD">
      <w:pPr>
        <w:spacing w:line="240" w:lineRule="auto"/>
        <w:jc w:val="center"/>
        <w:rPr>
          <w:rFonts w:ascii="Segoe UI" w:hAnsi="Segoe UI" w:cs="Segoe UI"/>
          <w:b/>
          <w:bCs/>
          <w:color w:val="000000"/>
          <w:sz w:val="22"/>
          <w:lang w:val="en-GB"/>
        </w:rPr>
      </w:pPr>
    </w:p>
    <w:p w14:paraId="59CDF2FA" w14:textId="56156876" w:rsid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The supplier will issue separate invoices, the addressees of which will be the customer and the co-financier of the purchase of the subject of the contract, namely:</w:t>
      </w:r>
    </w:p>
    <w:p w14:paraId="0E5561DE" w14:textId="7C9843CF" w:rsidR="000365A5" w:rsidRDefault="000365A5"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3957F5B8" w14:textId="13EF7707" w:rsidR="000365A5" w:rsidRPr="00AC781D" w:rsidRDefault="000365A5" w:rsidP="000365A5">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 xml:space="preserve">to the client: </w:t>
      </w:r>
      <w:proofErr w:type="spellStart"/>
      <w:r w:rsidRPr="00AC781D">
        <w:rPr>
          <w:rFonts w:ascii="Segoe UI" w:eastAsia="Times New Roman" w:hAnsi="Segoe UI" w:cs="Segoe UI"/>
          <w:sz w:val="22"/>
          <w:lang w:val="en" w:eastAsia="sl-SI"/>
        </w:rPr>
        <w:t>Institut</w:t>
      </w:r>
      <w:proofErr w:type="spellEnd"/>
      <w:r w:rsidRPr="00AC781D">
        <w:rPr>
          <w:rFonts w:ascii="Segoe UI" w:eastAsia="Times New Roman" w:hAnsi="Segoe UI" w:cs="Segoe UI"/>
          <w:sz w:val="22"/>
          <w:lang w:val="en" w:eastAsia="sl-SI"/>
        </w:rPr>
        <w:t xml:space="preserve"> "</w:t>
      </w:r>
      <w:proofErr w:type="spellStart"/>
      <w:r w:rsidRPr="00AC781D">
        <w:rPr>
          <w:rFonts w:ascii="Segoe UI" w:eastAsia="Times New Roman" w:hAnsi="Segoe UI" w:cs="Segoe UI"/>
          <w:sz w:val="22"/>
          <w:lang w:val="en" w:eastAsia="sl-SI"/>
        </w:rPr>
        <w:t>Jožef</w:t>
      </w:r>
      <w:proofErr w:type="spellEnd"/>
      <w:r w:rsidRPr="00AC781D">
        <w:rPr>
          <w:rFonts w:ascii="Segoe UI" w:eastAsia="Times New Roman" w:hAnsi="Segoe UI" w:cs="Segoe UI"/>
          <w:sz w:val="22"/>
          <w:lang w:val="en" w:eastAsia="sl-SI"/>
        </w:rPr>
        <w:t xml:space="preserve"> Stefan", </w:t>
      </w:r>
      <w:proofErr w:type="spellStart"/>
      <w:r w:rsidRPr="00AC781D">
        <w:rPr>
          <w:rFonts w:ascii="Segoe UI" w:eastAsia="Times New Roman" w:hAnsi="Segoe UI" w:cs="Segoe UI"/>
          <w:sz w:val="22"/>
          <w:lang w:val="en" w:eastAsia="sl-SI"/>
        </w:rPr>
        <w:t>Jamova</w:t>
      </w:r>
      <w:proofErr w:type="spellEnd"/>
      <w:r w:rsidRPr="00AC781D">
        <w:rPr>
          <w:rFonts w:ascii="Segoe UI" w:eastAsia="Times New Roman" w:hAnsi="Segoe UI" w:cs="Segoe UI"/>
          <w:sz w:val="22"/>
          <w:lang w:val="en" w:eastAsia="sl-SI"/>
        </w:rPr>
        <w:t xml:space="preserve"> cesta 39, Ljubljana, 1000 Ljubljana</w:t>
      </w:r>
      <w:r>
        <w:rPr>
          <w:rFonts w:ascii="Segoe UI" w:eastAsia="Times New Roman" w:hAnsi="Segoe UI" w:cs="Segoe UI"/>
          <w:sz w:val="22"/>
          <w:lang w:val="en" w:eastAsia="sl-SI"/>
        </w:rPr>
        <w:t>, Slovenia</w:t>
      </w:r>
      <w:r w:rsidRPr="00AC781D">
        <w:rPr>
          <w:rFonts w:ascii="Segoe UI" w:eastAsia="Times New Roman" w:hAnsi="Segoe UI" w:cs="Segoe UI"/>
          <w:sz w:val="22"/>
          <w:lang w:val="en" w:eastAsia="sl-SI"/>
        </w:rPr>
        <w:t xml:space="preserve"> (hereinafter IJS, the contractor will issue an invoice in the amount of</w:t>
      </w:r>
      <w:r w:rsidRPr="000365A5">
        <w:rPr>
          <w:rFonts w:ascii="Segoe UI" w:eastAsia="Times New Roman" w:hAnsi="Segoe UI" w:cs="Segoe UI"/>
          <w:sz w:val="22"/>
          <w:lang w:val="en" w:eastAsia="sl-SI"/>
        </w:rPr>
        <w:t xml:space="preserve"> ____________________</w:t>
      </w:r>
      <w:r w:rsidRPr="00AC781D">
        <w:rPr>
          <w:rFonts w:ascii="Segoe UI" w:eastAsia="Times New Roman" w:hAnsi="Segoe UI" w:cs="Segoe UI"/>
          <w:sz w:val="22"/>
          <w:lang w:val="en" w:eastAsia="sl-SI"/>
        </w:rPr>
        <w:t xml:space="preserve"> </w:t>
      </w:r>
      <w:r w:rsidRPr="000365A5">
        <w:rPr>
          <w:rFonts w:ascii="Segoe UI" w:eastAsia="Times New Roman" w:hAnsi="Segoe UI" w:cs="Segoe UI"/>
          <w:sz w:val="22"/>
          <w:lang w:val="en" w:eastAsia="sl-SI"/>
        </w:rPr>
        <w:t>without</w:t>
      </w:r>
      <w:r w:rsidRPr="00AC781D">
        <w:rPr>
          <w:rFonts w:ascii="Segoe UI" w:eastAsia="Times New Roman" w:hAnsi="Segoe UI" w:cs="Segoe UI"/>
          <w:sz w:val="22"/>
          <w:lang w:val="en" w:eastAsia="sl-SI"/>
        </w:rPr>
        <w:t xml:space="preserve"> VAT; </w:t>
      </w:r>
    </w:p>
    <w:p w14:paraId="4CEF5628"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14C9279B" w14:textId="0E0F4686" w:rsidR="00AC781D" w:rsidRPr="00AC781D" w:rsidRDefault="00AC781D" w:rsidP="00AC781D">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 xml:space="preserve">to co-financier: </w:t>
      </w:r>
      <w:r w:rsidR="000365A5" w:rsidRPr="000365A5">
        <w:rPr>
          <w:rFonts w:ascii="Segoe UI" w:hAnsi="Segoe UI" w:cs="Segoe UI"/>
          <w:sz w:val="22"/>
        </w:rPr>
        <w:t xml:space="preserve">Onkološki institut Ljubljana, Zaloška cesta 2, 1000 Ljubljana, </w:t>
      </w:r>
      <w:proofErr w:type="spellStart"/>
      <w:r w:rsidR="000365A5" w:rsidRPr="000365A5">
        <w:rPr>
          <w:rFonts w:ascii="Segoe UI" w:hAnsi="Segoe UI" w:cs="Segoe UI"/>
          <w:sz w:val="22"/>
        </w:rPr>
        <w:t>Slovenia</w:t>
      </w:r>
      <w:proofErr w:type="spellEnd"/>
      <w:r w:rsidR="000365A5" w:rsidRPr="000365A5">
        <w:rPr>
          <w:rFonts w:ascii="Segoe UI" w:hAnsi="Segoe UI" w:cs="Segoe UI"/>
        </w:rPr>
        <w:t xml:space="preserve"> </w:t>
      </w:r>
      <w:r w:rsidRPr="00AC781D">
        <w:rPr>
          <w:rFonts w:ascii="Segoe UI" w:eastAsia="Times New Roman" w:hAnsi="Segoe UI" w:cs="Segoe UI"/>
          <w:sz w:val="22"/>
          <w:lang w:val="en" w:eastAsia="sl-SI"/>
        </w:rPr>
        <w:t xml:space="preserve">(hereinafter </w:t>
      </w:r>
      <w:r w:rsidR="000365A5" w:rsidRPr="000365A5">
        <w:rPr>
          <w:rFonts w:ascii="Segoe UI" w:eastAsia="Times New Roman" w:hAnsi="Segoe UI" w:cs="Segoe UI"/>
          <w:sz w:val="22"/>
          <w:lang w:val="en" w:eastAsia="sl-SI"/>
        </w:rPr>
        <w:t>OILJ</w:t>
      </w:r>
      <w:r w:rsidRPr="00AC781D">
        <w:rPr>
          <w:rFonts w:ascii="Segoe UI" w:eastAsia="Times New Roman" w:hAnsi="Segoe UI" w:cs="Segoe UI"/>
          <w:sz w:val="22"/>
          <w:lang w:val="en" w:eastAsia="sl-SI"/>
        </w:rPr>
        <w:t xml:space="preserve">), will issue an invoice in the amount of ________________________ </w:t>
      </w:r>
      <w:r w:rsidR="000365A5" w:rsidRPr="000365A5">
        <w:rPr>
          <w:rFonts w:ascii="Segoe UI" w:eastAsia="Times New Roman" w:hAnsi="Segoe UI" w:cs="Segoe UI"/>
          <w:sz w:val="22"/>
          <w:lang w:val="en" w:eastAsia="sl-SI"/>
        </w:rPr>
        <w:t>without</w:t>
      </w:r>
      <w:r w:rsidRPr="00AC781D">
        <w:rPr>
          <w:rFonts w:ascii="Segoe UI" w:eastAsia="Times New Roman" w:hAnsi="Segoe UI" w:cs="Segoe UI"/>
          <w:sz w:val="22"/>
          <w:lang w:val="en" w:eastAsia="sl-SI"/>
        </w:rPr>
        <w:t xml:space="preserve"> VAT</w:t>
      </w:r>
      <w:r w:rsidR="000365A5">
        <w:rPr>
          <w:rFonts w:ascii="Segoe UI" w:eastAsia="Times New Roman" w:hAnsi="Segoe UI" w:cs="Segoe UI"/>
          <w:sz w:val="22"/>
          <w:lang w:val="en" w:eastAsia="sl-SI"/>
        </w:rPr>
        <w:t>;</w:t>
      </w:r>
    </w:p>
    <w:p w14:paraId="04012E71"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80"/>
        <w:jc w:val="both"/>
        <w:rPr>
          <w:rFonts w:ascii="Segoe UI" w:eastAsia="Times New Roman" w:hAnsi="Segoe UI" w:cs="Segoe UI"/>
          <w:sz w:val="22"/>
          <w:lang w:val="en" w:eastAsia="sl-SI"/>
        </w:rPr>
      </w:pPr>
    </w:p>
    <w:p w14:paraId="3C5F6351" w14:textId="0D260695" w:rsidR="00AC781D" w:rsidRPr="00AC781D" w:rsidRDefault="00AC781D" w:rsidP="00AC781D">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 xml:space="preserve">to co-financier: </w:t>
      </w:r>
      <w:r w:rsidR="000365A5" w:rsidRPr="000365A5">
        <w:rPr>
          <w:rFonts w:ascii="Segoe UI" w:hAnsi="Segoe UI" w:cs="Segoe UI"/>
          <w:sz w:val="22"/>
        </w:rPr>
        <w:t>Zavod za gradbeništvo Slovenije, 1000 Ljubljana</w:t>
      </w:r>
      <w:r w:rsidR="000365A5" w:rsidRPr="000365A5">
        <w:rPr>
          <w:rFonts w:ascii="Segoe UI" w:eastAsia="Times New Roman" w:hAnsi="Segoe UI" w:cs="Segoe UI"/>
          <w:sz w:val="22"/>
          <w:lang w:eastAsia="sl-SI"/>
        </w:rPr>
        <w:t xml:space="preserve">, </w:t>
      </w:r>
      <w:proofErr w:type="spellStart"/>
      <w:r w:rsidR="000365A5" w:rsidRPr="000365A5">
        <w:rPr>
          <w:rFonts w:ascii="Segoe UI" w:eastAsia="Times New Roman" w:hAnsi="Segoe UI" w:cs="Segoe UI"/>
          <w:sz w:val="22"/>
          <w:lang w:eastAsia="sl-SI"/>
        </w:rPr>
        <w:t>Slovenia</w:t>
      </w:r>
      <w:proofErr w:type="spellEnd"/>
      <w:r w:rsidRPr="00AC781D">
        <w:rPr>
          <w:rFonts w:ascii="Segoe UI" w:eastAsia="Times New Roman" w:hAnsi="Segoe UI" w:cs="Segoe UI"/>
          <w:sz w:val="22"/>
          <w:lang w:val="en" w:eastAsia="sl-SI"/>
        </w:rPr>
        <w:t xml:space="preserve"> (hereinafter </w:t>
      </w:r>
      <w:r w:rsidR="000365A5">
        <w:rPr>
          <w:rFonts w:ascii="Segoe UI" w:eastAsia="Times New Roman" w:hAnsi="Segoe UI" w:cs="Segoe UI"/>
          <w:sz w:val="22"/>
          <w:lang w:val="en" w:eastAsia="sl-SI"/>
        </w:rPr>
        <w:t>ZAG</w:t>
      </w:r>
      <w:r w:rsidRPr="00AC781D">
        <w:rPr>
          <w:rFonts w:ascii="Segoe UI" w:eastAsia="Times New Roman" w:hAnsi="Segoe UI" w:cs="Segoe UI"/>
          <w:sz w:val="22"/>
          <w:lang w:val="en" w:eastAsia="sl-SI"/>
        </w:rPr>
        <w:t>), will issue an invoice in the amount of _______________________</w:t>
      </w:r>
      <w:proofErr w:type="gramStart"/>
      <w:r w:rsidRPr="00AC781D">
        <w:rPr>
          <w:rFonts w:ascii="Segoe UI" w:eastAsia="Times New Roman" w:hAnsi="Segoe UI" w:cs="Segoe UI"/>
          <w:sz w:val="22"/>
          <w:lang w:val="en" w:eastAsia="sl-SI"/>
        </w:rPr>
        <w:t xml:space="preserve">_  </w:t>
      </w:r>
      <w:r w:rsidR="000365A5">
        <w:rPr>
          <w:rFonts w:ascii="Segoe UI" w:eastAsia="Times New Roman" w:hAnsi="Segoe UI" w:cs="Segoe UI"/>
          <w:sz w:val="22"/>
          <w:lang w:val="en" w:eastAsia="sl-SI"/>
        </w:rPr>
        <w:t>without</w:t>
      </w:r>
      <w:proofErr w:type="gramEnd"/>
      <w:r w:rsidRPr="00AC781D">
        <w:rPr>
          <w:rFonts w:ascii="Segoe UI" w:eastAsia="Times New Roman" w:hAnsi="Segoe UI" w:cs="Segoe UI"/>
          <w:sz w:val="22"/>
          <w:lang w:val="en" w:eastAsia="sl-SI"/>
        </w:rPr>
        <w:t xml:space="preserve"> VAT</w:t>
      </w:r>
      <w:r w:rsidR="000365A5">
        <w:rPr>
          <w:rFonts w:ascii="Segoe UI" w:eastAsia="Times New Roman" w:hAnsi="Segoe UI" w:cs="Segoe UI"/>
          <w:sz w:val="22"/>
          <w:lang w:val="en" w:eastAsia="sl-SI"/>
        </w:rPr>
        <w:t>;</w:t>
      </w:r>
    </w:p>
    <w:p w14:paraId="3271F218"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80"/>
        <w:jc w:val="both"/>
        <w:rPr>
          <w:rFonts w:ascii="Segoe UI" w:eastAsia="Times New Roman" w:hAnsi="Segoe UI" w:cs="Segoe UI"/>
          <w:sz w:val="22"/>
          <w:lang w:val="en" w:eastAsia="sl-SI"/>
        </w:rPr>
      </w:pPr>
    </w:p>
    <w:p w14:paraId="58614A20" w14:textId="52FB531A" w:rsidR="00AC781D" w:rsidRPr="00AC781D" w:rsidRDefault="00AC781D" w:rsidP="00AC781D">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 xml:space="preserve">to the </w:t>
      </w:r>
      <w:r w:rsidR="000365A5">
        <w:rPr>
          <w:rFonts w:ascii="Segoe UI" w:eastAsia="Times New Roman" w:hAnsi="Segoe UI" w:cs="Segoe UI"/>
          <w:sz w:val="22"/>
          <w:lang w:val="en" w:eastAsia="sl-SI"/>
        </w:rPr>
        <w:t>co-</w:t>
      </w:r>
      <w:proofErr w:type="spellStart"/>
      <w:r w:rsidR="000365A5">
        <w:rPr>
          <w:rFonts w:ascii="Segoe UI" w:eastAsia="Times New Roman" w:hAnsi="Segoe UI" w:cs="Segoe UI"/>
          <w:sz w:val="22"/>
          <w:lang w:val="en" w:eastAsia="sl-SI"/>
        </w:rPr>
        <w:t>financeier</w:t>
      </w:r>
      <w:proofErr w:type="spellEnd"/>
      <w:r w:rsidRPr="00AC781D">
        <w:rPr>
          <w:rFonts w:ascii="Segoe UI" w:eastAsia="Times New Roman" w:hAnsi="Segoe UI" w:cs="Segoe UI"/>
          <w:sz w:val="22"/>
          <w:lang w:val="en" w:eastAsia="sl-SI"/>
        </w:rPr>
        <w:t xml:space="preserve">: </w:t>
      </w:r>
      <w:proofErr w:type="spellStart"/>
      <w:r w:rsidR="000365A5" w:rsidRPr="000365A5">
        <w:rPr>
          <w:rFonts w:ascii="Segoe UI" w:hAnsi="Segoe UI" w:cs="Segoe UI"/>
          <w:sz w:val="22"/>
        </w:rPr>
        <w:t>Alpacem</w:t>
      </w:r>
      <w:proofErr w:type="spellEnd"/>
      <w:r w:rsidR="000365A5" w:rsidRPr="000365A5">
        <w:rPr>
          <w:rFonts w:ascii="Segoe UI" w:hAnsi="Segoe UI" w:cs="Segoe UI"/>
          <w:sz w:val="22"/>
        </w:rPr>
        <w:t xml:space="preserve"> Cement </w:t>
      </w:r>
      <w:proofErr w:type="spellStart"/>
      <w:r w:rsidR="000365A5" w:rsidRPr="000365A5">
        <w:rPr>
          <w:rFonts w:ascii="Segoe UI" w:hAnsi="Segoe UI" w:cs="Segoe UI"/>
          <w:sz w:val="22"/>
        </w:rPr>
        <w:t>d.d</w:t>
      </w:r>
      <w:proofErr w:type="spellEnd"/>
      <w:r w:rsidR="000365A5" w:rsidRPr="000365A5">
        <w:rPr>
          <w:rFonts w:ascii="Segoe UI" w:hAnsi="Segoe UI" w:cs="Segoe UI"/>
          <w:sz w:val="22"/>
        </w:rPr>
        <w:t>., Anhovo 1, 5210 Deskle</w:t>
      </w:r>
      <w:r w:rsidR="000365A5">
        <w:rPr>
          <w:rFonts w:ascii="Segoe UI" w:eastAsia="Times New Roman" w:hAnsi="Segoe UI" w:cs="Segoe UI"/>
          <w:sz w:val="22"/>
          <w:lang w:val="en" w:eastAsia="sl-SI"/>
        </w:rPr>
        <w:t>, Slovenia</w:t>
      </w:r>
      <w:r w:rsidRPr="00AC781D">
        <w:rPr>
          <w:rFonts w:ascii="Segoe UI" w:eastAsia="Times New Roman" w:hAnsi="Segoe UI" w:cs="Segoe UI"/>
          <w:sz w:val="22"/>
          <w:lang w:val="en" w:eastAsia="sl-SI"/>
        </w:rPr>
        <w:t xml:space="preserve"> (hereinafter</w:t>
      </w:r>
      <w:r w:rsidR="000365A5">
        <w:rPr>
          <w:rFonts w:ascii="Segoe UI" w:eastAsia="Times New Roman" w:hAnsi="Segoe UI" w:cs="Segoe UI"/>
          <w:sz w:val="22"/>
          <w:lang w:val="en" w:eastAsia="sl-SI"/>
        </w:rPr>
        <w:t xml:space="preserve"> A</w:t>
      </w:r>
      <w:r w:rsidR="00117561">
        <w:rPr>
          <w:rFonts w:ascii="Segoe UI" w:eastAsia="Times New Roman" w:hAnsi="Segoe UI" w:cs="Segoe UI"/>
          <w:sz w:val="22"/>
          <w:lang w:val="en" w:eastAsia="sl-SI"/>
        </w:rPr>
        <w:t>L</w:t>
      </w:r>
      <w:r w:rsidR="000365A5">
        <w:rPr>
          <w:rFonts w:ascii="Segoe UI" w:eastAsia="Times New Roman" w:hAnsi="Segoe UI" w:cs="Segoe UI"/>
          <w:sz w:val="22"/>
          <w:lang w:val="en" w:eastAsia="sl-SI"/>
        </w:rPr>
        <w:t>PACEM)</w:t>
      </w:r>
      <w:r w:rsidRPr="00AC781D">
        <w:rPr>
          <w:rFonts w:ascii="Segoe UI" w:eastAsia="Times New Roman" w:hAnsi="Segoe UI" w:cs="Segoe UI"/>
          <w:sz w:val="22"/>
          <w:lang w:val="en" w:eastAsia="sl-SI"/>
        </w:rPr>
        <w:t xml:space="preserve">, will issue an invoice in the amount of </w:t>
      </w:r>
      <w:r w:rsidR="000365A5">
        <w:rPr>
          <w:rFonts w:ascii="Segoe UI" w:eastAsia="Times New Roman" w:hAnsi="Segoe UI" w:cs="Segoe UI"/>
          <w:sz w:val="22"/>
          <w:lang w:val="en" w:eastAsia="sl-SI"/>
        </w:rPr>
        <w:t>__________________</w:t>
      </w:r>
      <w:r w:rsidRPr="00AC781D">
        <w:rPr>
          <w:rFonts w:ascii="Segoe UI" w:eastAsia="Times New Roman" w:hAnsi="Segoe UI" w:cs="Segoe UI"/>
          <w:sz w:val="22"/>
          <w:lang w:val="en" w:eastAsia="sl-SI"/>
        </w:rPr>
        <w:t xml:space="preserve"> </w:t>
      </w:r>
      <w:r w:rsidR="000365A5">
        <w:rPr>
          <w:rFonts w:ascii="Segoe UI" w:eastAsia="Times New Roman" w:hAnsi="Segoe UI" w:cs="Segoe UI"/>
          <w:sz w:val="22"/>
          <w:lang w:val="en" w:eastAsia="sl-SI"/>
        </w:rPr>
        <w:t>without</w:t>
      </w:r>
      <w:r w:rsidRPr="00AC781D">
        <w:rPr>
          <w:rFonts w:ascii="Segoe UI" w:eastAsia="Times New Roman" w:hAnsi="Segoe UI" w:cs="Segoe UI"/>
          <w:sz w:val="22"/>
          <w:lang w:val="en" w:eastAsia="sl-SI"/>
        </w:rPr>
        <w:t xml:space="preserve"> VAT; </w:t>
      </w:r>
    </w:p>
    <w:p w14:paraId="27658B70"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72EBB083"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56DF73D2"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556B1E39"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The supplier must state on the invoice:</w:t>
      </w:r>
    </w:p>
    <w:p w14:paraId="09734FDF"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27CBC55A" w14:textId="77777777" w:rsidR="00AC781D" w:rsidRPr="00AC781D" w:rsidRDefault="00AC781D" w:rsidP="00AC781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Your company's VAT ID number and</w:t>
      </w:r>
    </w:p>
    <w:p w14:paraId="4F5ECF08"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03394EBC" w14:textId="77777777" w:rsidR="00AC781D" w:rsidRPr="00AC781D" w:rsidRDefault="00AC781D" w:rsidP="00AC781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Client's VAT ID number SI55560822 for IJS</w:t>
      </w:r>
    </w:p>
    <w:p w14:paraId="322471E3"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3B31ECBA" w14:textId="2CC9BD81" w:rsidR="00AC781D" w:rsidRDefault="00AC781D" w:rsidP="00AC781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VAT ID number of co-financier and equipment owner SI</w:t>
      </w:r>
      <w:r w:rsidR="00117561">
        <w:rPr>
          <w:rFonts w:ascii="Segoe UI" w:eastAsia="Times New Roman" w:hAnsi="Segoe UI" w:cs="Segoe UI"/>
          <w:sz w:val="22"/>
          <w:lang w:val="en" w:eastAsia="sl-SI"/>
        </w:rPr>
        <w:t>34052674</w:t>
      </w:r>
      <w:r w:rsidRPr="00AC781D">
        <w:rPr>
          <w:rFonts w:ascii="Segoe UI" w:eastAsia="Times New Roman" w:hAnsi="Segoe UI" w:cs="Segoe UI"/>
          <w:sz w:val="22"/>
          <w:lang w:val="en" w:eastAsia="sl-SI"/>
        </w:rPr>
        <w:t xml:space="preserve"> for </w:t>
      </w:r>
      <w:r w:rsidR="00117561">
        <w:rPr>
          <w:rFonts w:ascii="Segoe UI" w:eastAsia="Times New Roman" w:hAnsi="Segoe UI" w:cs="Segoe UI"/>
          <w:sz w:val="22"/>
          <w:lang w:val="en" w:eastAsia="sl-SI"/>
        </w:rPr>
        <w:t>OILJ</w:t>
      </w:r>
    </w:p>
    <w:p w14:paraId="52418116" w14:textId="77777777" w:rsidR="00117561" w:rsidRDefault="00117561" w:rsidP="00117561">
      <w:pPr>
        <w:pStyle w:val="ListParagraph"/>
        <w:rPr>
          <w:rFonts w:ascii="Segoe UI" w:eastAsia="Times New Roman" w:hAnsi="Segoe UI" w:cs="Segoe UI"/>
          <w:sz w:val="22"/>
          <w:lang w:val="en" w:eastAsia="sl-SI"/>
        </w:rPr>
      </w:pPr>
    </w:p>
    <w:p w14:paraId="36021BDC" w14:textId="5277C8A4" w:rsidR="00117561" w:rsidRDefault="00117561" w:rsidP="00117561">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VAT ID number of co-financier and equipment owner SI</w:t>
      </w:r>
      <w:r>
        <w:rPr>
          <w:rFonts w:ascii="Segoe UI" w:eastAsia="Times New Roman" w:hAnsi="Segoe UI" w:cs="Segoe UI"/>
          <w:sz w:val="22"/>
          <w:lang w:val="en" w:eastAsia="sl-SI"/>
        </w:rPr>
        <w:t>43950019</w:t>
      </w:r>
      <w:r w:rsidRPr="00AC781D">
        <w:rPr>
          <w:rFonts w:ascii="Segoe UI" w:eastAsia="Times New Roman" w:hAnsi="Segoe UI" w:cs="Segoe UI"/>
          <w:sz w:val="22"/>
          <w:lang w:val="en" w:eastAsia="sl-SI"/>
        </w:rPr>
        <w:t xml:space="preserve"> for </w:t>
      </w:r>
      <w:r>
        <w:rPr>
          <w:rFonts w:ascii="Segoe UI" w:eastAsia="Times New Roman" w:hAnsi="Segoe UI" w:cs="Segoe UI"/>
          <w:sz w:val="22"/>
          <w:lang w:val="en" w:eastAsia="sl-SI"/>
        </w:rPr>
        <w:t>ZAG</w:t>
      </w:r>
    </w:p>
    <w:p w14:paraId="158D557D" w14:textId="77777777" w:rsidR="00117561" w:rsidRDefault="00117561" w:rsidP="00117561">
      <w:pPr>
        <w:pStyle w:val="ListParagraph"/>
        <w:rPr>
          <w:rFonts w:ascii="Segoe UI" w:eastAsia="Times New Roman" w:hAnsi="Segoe UI" w:cs="Segoe UI"/>
          <w:sz w:val="22"/>
          <w:lang w:val="en" w:eastAsia="sl-SI"/>
        </w:rPr>
      </w:pPr>
    </w:p>
    <w:p w14:paraId="6A154ED6" w14:textId="17A5F7D0" w:rsidR="00117561" w:rsidRPr="00AC781D" w:rsidRDefault="00117561" w:rsidP="00117561">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VAT ID number of co-financier and equipment owner SI</w:t>
      </w:r>
      <w:r>
        <w:rPr>
          <w:rFonts w:ascii="Segoe UI" w:eastAsia="Times New Roman" w:hAnsi="Segoe UI" w:cs="Segoe UI"/>
          <w:sz w:val="22"/>
          <w:lang w:val="en" w:eastAsia="sl-SI"/>
        </w:rPr>
        <w:t>71263187</w:t>
      </w:r>
      <w:r w:rsidRPr="00AC781D">
        <w:rPr>
          <w:rFonts w:ascii="Segoe UI" w:eastAsia="Times New Roman" w:hAnsi="Segoe UI" w:cs="Segoe UI"/>
          <w:sz w:val="22"/>
          <w:lang w:val="en" w:eastAsia="sl-SI"/>
        </w:rPr>
        <w:t xml:space="preserve"> for </w:t>
      </w:r>
      <w:r>
        <w:rPr>
          <w:rFonts w:ascii="Segoe UI" w:eastAsia="Times New Roman" w:hAnsi="Segoe UI" w:cs="Segoe UI"/>
          <w:sz w:val="22"/>
          <w:lang w:val="en" w:eastAsia="sl-SI"/>
        </w:rPr>
        <w:t>ALPACEM</w:t>
      </w:r>
    </w:p>
    <w:p w14:paraId="6B8E6EE7" w14:textId="77777777" w:rsidR="00117561" w:rsidRPr="00AC781D" w:rsidRDefault="00117561" w:rsidP="00117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05537E8E"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6F2ABF09"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The supplier's invoice must refer to the contract number on the basis of which it is issued. The contract number must also be indicated on all other documents attached to the invoice.</w:t>
      </w:r>
    </w:p>
    <w:p w14:paraId="55EFB7FA"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6871C776"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Those liable for payment will settle the invoice within 30 days after receiving the correctly issued e-invoice directly to the supplier.</w:t>
      </w:r>
    </w:p>
    <w:p w14:paraId="6FFDEB4E"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7B390FAF"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The payment term begins the next day after receipt of the document that is the basis for the payment. If the last day of the deadline coincides with a day when, according to labor law, it is a holiday, the last day of the deadline is considered to be the following weekday.</w:t>
      </w:r>
    </w:p>
    <w:p w14:paraId="571BB29F"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5CA055F3" w14:textId="77777777"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AC781D">
        <w:rPr>
          <w:rFonts w:ascii="Segoe UI" w:eastAsia="Times New Roman" w:hAnsi="Segoe UI" w:cs="Segoe UI"/>
          <w:sz w:val="22"/>
          <w:lang w:val="en" w:eastAsia="sl-SI"/>
        </w:rPr>
        <w:t xml:space="preserve">The </w:t>
      </w:r>
      <w:proofErr w:type="spellStart"/>
      <w:r w:rsidRPr="00AC781D">
        <w:rPr>
          <w:rFonts w:ascii="Segoe UI" w:eastAsia="Times New Roman" w:hAnsi="Segoe UI" w:cs="Segoe UI"/>
          <w:sz w:val="22"/>
          <w:lang w:val="en" w:eastAsia="sl-SI"/>
        </w:rPr>
        <w:t>obligees</w:t>
      </w:r>
      <w:proofErr w:type="spellEnd"/>
      <w:r w:rsidRPr="00AC781D">
        <w:rPr>
          <w:rFonts w:ascii="Segoe UI" w:eastAsia="Times New Roman" w:hAnsi="Segoe UI" w:cs="Segoe UI"/>
          <w:sz w:val="22"/>
          <w:lang w:val="en" w:eastAsia="sl-SI"/>
        </w:rPr>
        <w:t xml:space="preserve"> will settle the contractual obligations to the supplier's account IBAN: ___________________________________, opened at ____________________________________.</w:t>
      </w:r>
    </w:p>
    <w:p w14:paraId="5F266D78" w14:textId="77777777" w:rsidR="00117561" w:rsidRDefault="00117561"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p>
    <w:p w14:paraId="0E0E4377" w14:textId="615A456E" w:rsidR="00AC781D" w:rsidRPr="00AC781D" w:rsidRDefault="00AC781D" w:rsidP="00AC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eastAsia="sl-SI"/>
        </w:rPr>
      </w:pPr>
      <w:r w:rsidRPr="00AC781D">
        <w:rPr>
          <w:rFonts w:ascii="Segoe UI" w:eastAsia="Times New Roman" w:hAnsi="Segoe UI" w:cs="Segoe UI"/>
          <w:sz w:val="22"/>
          <w:lang w:val="en" w:eastAsia="sl-SI"/>
        </w:rPr>
        <w:t>In the event of late payment by the liable party, the contractor may charge statutory default interest.</w:t>
      </w:r>
    </w:p>
    <w:p w14:paraId="62D626F0" w14:textId="765FF01D" w:rsidR="004F2C2A" w:rsidRDefault="004F2C2A" w:rsidP="002A245C">
      <w:pPr>
        <w:spacing w:line="240" w:lineRule="auto"/>
        <w:jc w:val="both"/>
        <w:rPr>
          <w:rFonts w:ascii="Segoe UI" w:eastAsia="Times New Roman" w:hAnsi="Segoe UI" w:cs="Segoe UI"/>
          <w:sz w:val="22"/>
          <w:lang w:val="en-GB"/>
        </w:rPr>
      </w:pPr>
    </w:p>
    <w:p w14:paraId="598B8C7C" w14:textId="77777777" w:rsidR="00621133" w:rsidRPr="00DE7645" w:rsidRDefault="00621133" w:rsidP="002A245C">
      <w:pPr>
        <w:spacing w:line="240" w:lineRule="auto"/>
        <w:jc w:val="both"/>
        <w:rPr>
          <w:rFonts w:ascii="Segoe UI" w:eastAsia="Times New Roman" w:hAnsi="Segoe UI" w:cs="Segoe UI"/>
          <w:sz w:val="22"/>
          <w:lang w:val="en-GB"/>
        </w:rPr>
      </w:pPr>
    </w:p>
    <w:p w14:paraId="4E24D366" w14:textId="3C4C9D20"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ACCEPTANCE</w:t>
      </w:r>
    </w:p>
    <w:p w14:paraId="75CEC731" w14:textId="772367C7" w:rsidR="006B7FFD" w:rsidRPr="00DE7645" w:rsidRDefault="00465F90" w:rsidP="006B7FFD">
      <w:pPr>
        <w:spacing w:before="225" w:after="225"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5F57376" w14:textId="1013D31C" w:rsidR="00B97535" w:rsidRPr="00DE7645" w:rsidRDefault="00B97535" w:rsidP="00B97535">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DE7645" w:rsidRDefault="00D120A8" w:rsidP="00B97535">
      <w:pPr>
        <w:spacing w:line="240" w:lineRule="auto"/>
        <w:jc w:val="both"/>
        <w:rPr>
          <w:rFonts w:ascii="Segoe UI" w:eastAsia="Times New Roman" w:hAnsi="Segoe UI" w:cs="Segoe UI"/>
          <w:sz w:val="22"/>
          <w:lang w:val="en-GB"/>
        </w:rPr>
      </w:pPr>
    </w:p>
    <w:p w14:paraId="045B21C7" w14:textId="77777777" w:rsidR="00B97535" w:rsidRPr="00DE7645" w:rsidRDefault="00B97535" w:rsidP="00B97535">
      <w:pPr>
        <w:spacing w:line="240" w:lineRule="auto"/>
        <w:rPr>
          <w:rFonts w:ascii="Segoe UI" w:eastAsia="Times New Roman" w:hAnsi="Segoe UI" w:cs="Segoe UI"/>
          <w:sz w:val="10"/>
          <w:szCs w:val="10"/>
          <w:lang w:val="en-GB"/>
        </w:rPr>
      </w:pPr>
    </w:p>
    <w:p w14:paraId="372B93B4" w14:textId="77777777" w:rsidR="00B97535" w:rsidRPr="00DE7645" w:rsidRDefault="00B97535" w:rsidP="00B97535">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Invoice</w:t>
      </w:r>
    </w:p>
    <w:p w14:paraId="0AAE25D8"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sz w:val="22"/>
          <w:lang w:val="en-GB"/>
        </w:rPr>
        <w:t>T</w:t>
      </w:r>
      <w:r w:rsidRPr="00DE7645">
        <w:rPr>
          <w:rFonts w:ascii="Segoe UI" w:eastAsia="Times New Roman" w:hAnsi="Segoe UI" w:cs="Segoe UI"/>
          <w:bCs/>
          <w:sz w:val="22"/>
          <w:lang w:val="en-GB"/>
        </w:rPr>
        <w:t>echnical documentation and instructions for use</w:t>
      </w:r>
    </w:p>
    <w:p w14:paraId="399575EC"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bCs/>
          <w:sz w:val="22"/>
          <w:lang w:val="en-GB"/>
        </w:rPr>
        <w:t>Handover note – final acceptance certificate</w:t>
      </w:r>
    </w:p>
    <w:p w14:paraId="35D9C23D" w14:textId="77777777" w:rsidR="00B97535" w:rsidRPr="00DE7645" w:rsidRDefault="00B97535" w:rsidP="00E424C3">
      <w:pPr>
        <w:numPr>
          <w:ilvl w:val="0"/>
          <w:numId w:val="10"/>
        </w:numPr>
        <w:spacing w:line="240" w:lineRule="auto"/>
        <w:rPr>
          <w:rFonts w:ascii="Segoe UI" w:eastAsia="Times New Roman" w:hAnsi="Segoe UI" w:cs="Segoe UI"/>
          <w:bCs/>
          <w:sz w:val="22"/>
          <w:lang w:val="en-GB"/>
        </w:rPr>
      </w:pPr>
      <w:r w:rsidRPr="00DE7645">
        <w:rPr>
          <w:rFonts w:ascii="Segoe UI" w:eastAsia="Times New Roman" w:hAnsi="Segoe UI" w:cs="Segoe UI"/>
          <w:bCs/>
          <w:sz w:val="22"/>
          <w:lang w:val="en-GB"/>
        </w:rPr>
        <w:t>Warranty certificate</w:t>
      </w:r>
    </w:p>
    <w:p w14:paraId="7DFD8063" w14:textId="77777777" w:rsidR="00B97535" w:rsidRPr="00DE7645"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Pr="00DE7645"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DE7645" w:rsidRDefault="00B97535" w:rsidP="007D70CF">
      <w:pPr>
        <w:spacing w:line="240" w:lineRule="auto"/>
        <w:contextualSpacing/>
        <w:jc w:val="both"/>
        <w:rPr>
          <w:rFonts w:ascii="Arial" w:eastAsia="Times New Roman" w:hAnsi="Arial" w:cs="Arial"/>
          <w:bCs/>
          <w:sz w:val="22"/>
          <w:lang w:val="en-GB"/>
        </w:rPr>
      </w:pPr>
      <w:r w:rsidRPr="00DE7645">
        <w:rPr>
          <w:rFonts w:ascii="Segoe UI" w:eastAsia="Times New Roman" w:hAnsi="Segoe UI" w:cs="Segoe UI"/>
          <w:bCs/>
          <w:sz w:val="22"/>
          <w:lang w:val="en-GB"/>
        </w:rPr>
        <w:t>The documentation must be in Slovene or English</w:t>
      </w:r>
      <w:r w:rsidRPr="00DE7645">
        <w:rPr>
          <w:rFonts w:ascii="Arial" w:eastAsia="Times New Roman" w:hAnsi="Arial" w:cs="Arial"/>
          <w:bCs/>
          <w:sz w:val="22"/>
          <w:lang w:val="en-GB"/>
        </w:rPr>
        <w:t>.</w:t>
      </w:r>
    </w:p>
    <w:p w14:paraId="4E30CE29" w14:textId="77777777" w:rsidR="007C4616" w:rsidRPr="00DE7645" w:rsidRDefault="007C4616" w:rsidP="00C9766B">
      <w:pPr>
        <w:spacing w:before="120" w:after="60" w:line="240" w:lineRule="auto"/>
        <w:contextualSpacing/>
        <w:jc w:val="both"/>
        <w:rPr>
          <w:rFonts w:ascii="Segoe UI" w:eastAsia="Times New Roman" w:hAnsi="Segoe UI" w:cs="Segoe UI"/>
          <w:bCs/>
          <w:sz w:val="18"/>
          <w:szCs w:val="18"/>
          <w:lang w:val="en-GB"/>
        </w:rPr>
      </w:pPr>
    </w:p>
    <w:p w14:paraId="426E14A2" w14:textId="77777777" w:rsidR="00065DB2" w:rsidRPr="00DE7645" w:rsidRDefault="00065DB2" w:rsidP="006B7FFD">
      <w:pPr>
        <w:spacing w:before="120" w:after="60" w:line="240" w:lineRule="auto"/>
        <w:contextualSpacing/>
        <w:rPr>
          <w:rFonts w:ascii="Segoe UI" w:eastAsia="Times New Roman"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SUPPLIER GUARENTEES</w:t>
      </w:r>
    </w:p>
    <w:p w14:paraId="50AAF08D" w14:textId="77777777" w:rsidR="006B7FFD" w:rsidRPr="00DE7645"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E7645" w:rsidRDefault="00034118" w:rsidP="006B7FFD">
      <w:pPr>
        <w:tabs>
          <w:tab w:val="left" w:pos="360"/>
        </w:tabs>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7</w:t>
      </w:r>
    </w:p>
    <w:p w14:paraId="1E7C8F0B" w14:textId="77777777" w:rsidR="006B7FFD" w:rsidRPr="00DE7645" w:rsidRDefault="006B7FFD" w:rsidP="006B7FFD">
      <w:pPr>
        <w:tabs>
          <w:tab w:val="left" w:pos="360"/>
        </w:tabs>
        <w:spacing w:line="240" w:lineRule="auto"/>
        <w:jc w:val="center"/>
        <w:rPr>
          <w:rFonts w:ascii="Segoe UI" w:eastAsia="Times New Roman" w:hAnsi="Segoe UI" w:cs="Segoe UI"/>
          <w:sz w:val="14"/>
          <w:szCs w:val="14"/>
          <w:lang w:val="en-GB"/>
        </w:rPr>
      </w:pPr>
    </w:p>
    <w:p w14:paraId="36C93418"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E7645" w:rsidRDefault="005B7D94" w:rsidP="005B7D94">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guarantees to the Client:</w:t>
      </w:r>
    </w:p>
    <w:p w14:paraId="7F2FED71"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the equipment is new, not used and free of any actual and legal defects;</w:t>
      </w:r>
    </w:p>
    <w:p w14:paraId="6CB50328" w14:textId="77777777" w:rsidR="005B7D94"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DE7645"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33B791EF"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provides the Client with a</w:t>
      </w:r>
      <w:r w:rsidR="000E0AA0">
        <w:rPr>
          <w:rFonts w:ascii="Segoe UI" w:eastAsia="Times New Roman" w:hAnsi="Segoe UI" w:cs="Segoe UI"/>
          <w:sz w:val="22"/>
          <w:lang w:val="en-GB"/>
        </w:rPr>
        <w:t xml:space="preserve"> warranty </w:t>
      </w:r>
      <w:r w:rsidRPr="00DE7645">
        <w:rPr>
          <w:rFonts w:ascii="Segoe UI" w:eastAsia="Times New Roman" w:hAnsi="Segoe UI" w:cs="Segoe UI"/>
          <w:sz w:val="22"/>
          <w:lang w:val="en-GB"/>
        </w:rPr>
        <w:t>to cover the quality of the equipment and its smooth operation at least to an extent equal to the extent of the</w:t>
      </w:r>
      <w:r w:rsidR="000E0AA0" w:rsidRPr="000E0AA0">
        <w:rPr>
          <w:rFonts w:ascii="Segoe UI" w:eastAsia="Times New Roman" w:hAnsi="Segoe UI" w:cs="Segoe UI"/>
          <w:sz w:val="22"/>
          <w:lang w:val="en-GB"/>
        </w:rPr>
        <w:t xml:space="preserve"> </w:t>
      </w:r>
      <w:r w:rsidR="000E0AA0">
        <w:rPr>
          <w:rFonts w:ascii="Segoe UI" w:eastAsia="Times New Roman" w:hAnsi="Segoe UI" w:cs="Segoe UI"/>
          <w:sz w:val="22"/>
          <w:lang w:val="en-GB"/>
        </w:rPr>
        <w:t>warranty</w:t>
      </w:r>
      <w:r w:rsidRPr="00DE7645">
        <w:rPr>
          <w:rFonts w:ascii="Segoe UI" w:eastAsia="Times New Roman" w:hAnsi="Segoe UI" w:cs="Segoe UI"/>
          <w:sz w:val="22"/>
          <w:lang w:val="en-GB"/>
        </w:rPr>
        <w:t xml:space="preserve"> given by the producer of the equipment to the Supplier, i.e., ……. years following the date of the receipt of the equipment. </w:t>
      </w:r>
    </w:p>
    <w:p w14:paraId="7B90E65F" w14:textId="77777777" w:rsidR="005B7D94" w:rsidRPr="00DE7645" w:rsidRDefault="005B7D94" w:rsidP="00090408">
      <w:pPr>
        <w:tabs>
          <w:tab w:val="left" w:pos="360"/>
        </w:tabs>
        <w:spacing w:line="240" w:lineRule="auto"/>
        <w:rPr>
          <w:rFonts w:ascii="Segoe UI" w:eastAsia="Times New Roman" w:hAnsi="Segoe UI" w:cs="Segoe UI"/>
          <w:sz w:val="22"/>
          <w:lang w:val="en-GB"/>
        </w:rPr>
      </w:pPr>
    </w:p>
    <w:p w14:paraId="181C94C5" w14:textId="3F80421C" w:rsidR="00096284" w:rsidRPr="001F3B96" w:rsidRDefault="005B7D94" w:rsidP="00F54A8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During the</w:t>
      </w:r>
      <w:r w:rsidR="000E0AA0">
        <w:rPr>
          <w:rFonts w:ascii="Segoe UI" w:eastAsia="Times New Roman" w:hAnsi="Segoe UI" w:cs="Segoe UI"/>
          <w:sz w:val="22"/>
          <w:lang w:val="en-GB"/>
        </w:rPr>
        <w:t xml:space="preserve"> warranty</w:t>
      </w:r>
      <w:r w:rsidRPr="00DE7645">
        <w:rPr>
          <w:rFonts w:ascii="Segoe UI" w:eastAsia="Times New Roman" w:hAnsi="Segoe UI" w:cs="Segoe UI"/>
          <w:sz w:val="22"/>
          <w:lang w:val="en-GB"/>
        </w:rPr>
        <w:t xml:space="preserve"> </w:t>
      </w:r>
      <w:r w:rsidRPr="005278F8">
        <w:rPr>
          <w:rFonts w:ascii="Segoe UI" w:eastAsia="Times New Roman" w:hAnsi="Segoe UI" w:cs="Segoe UI"/>
          <w:sz w:val="22"/>
          <w:lang w:val="en-GB"/>
        </w:rPr>
        <w:t xml:space="preserve">period the Supplier shall provide for emergency services responding to the Client by E-mail or </w:t>
      </w:r>
      <w:r w:rsidRPr="00077594">
        <w:rPr>
          <w:rFonts w:ascii="Segoe UI" w:eastAsia="Times New Roman" w:hAnsi="Segoe UI" w:cs="Segoe UI"/>
          <w:sz w:val="22"/>
          <w:lang w:val="en-GB"/>
        </w:rPr>
        <w:t xml:space="preserve">telephone within </w:t>
      </w:r>
      <w:r w:rsidR="00397413" w:rsidRPr="00077594">
        <w:rPr>
          <w:rFonts w:ascii="Segoe UI" w:eastAsia="Times New Roman" w:hAnsi="Segoe UI" w:cs="Segoe UI"/>
          <w:sz w:val="22"/>
          <w:lang w:val="en-GB"/>
        </w:rPr>
        <w:t>two</w:t>
      </w:r>
      <w:r w:rsidRPr="00077594">
        <w:rPr>
          <w:rFonts w:ascii="Segoe UI" w:eastAsia="Times New Roman" w:hAnsi="Segoe UI" w:cs="Segoe UI"/>
          <w:sz w:val="22"/>
          <w:lang w:val="en-GB"/>
        </w:rPr>
        <w:t xml:space="preserve"> working day</w:t>
      </w:r>
      <w:r w:rsidR="00086A45" w:rsidRPr="00077594">
        <w:rPr>
          <w:rFonts w:ascii="Segoe UI" w:eastAsia="Times New Roman" w:hAnsi="Segoe UI" w:cs="Segoe UI"/>
          <w:sz w:val="22"/>
          <w:lang w:val="en-GB"/>
        </w:rPr>
        <w:t>s</w:t>
      </w:r>
      <w:r w:rsidRPr="00077594">
        <w:rPr>
          <w:rFonts w:ascii="Segoe UI" w:eastAsia="Times New Roman" w:hAnsi="Segoe UI" w:cs="Segoe UI"/>
          <w:sz w:val="22"/>
          <w:lang w:val="en-GB"/>
        </w:rPr>
        <w:t xml:space="preserve"> after the receipt of a notification. If a repair service is needed, the Supplier shall provide it typically within 30 working</w:t>
      </w:r>
      <w:r w:rsidRPr="005278F8">
        <w:rPr>
          <w:rFonts w:ascii="Segoe UI" w:eastAsia="Times New Roman" w:hAnsi="Segoe UI" w:cs="Segoe UI"/>
          <w:sz w:val="22"/>
          <w:lang w:val="en-GB"/>
        </w:rPr>
        <w:t xml:space="preserve"> days after the</w:t>
      </w:r>
      <w:r w:rsidRPr="001F3B96">
        <w:rPr>
          <w:rFonts w:ascii="Segoe UI" w:eastAsia="Times New Roman" w:hAnsi="Segoe UI" w:cs="Segoe UI"/>
          <w:sz w:val="22"/>
          <w:lang w:val="en-GB"/>
        </w:rPr>
        <w:t xml:space="preserve"> problem has been identified.</w:t>
      </w:r>
    </w:p>
    <w:p w14:paraId="21A0575E" w14:textId="011DFB52" w:rsidR="008A4756" w:rsidRPr="001F3B9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1F3B96">
        <w:rPr>
          <w:rFonts w:ascii="Segoe UI" w:eastAsia="Times New Roman" w:hAnsi="Segoe UI" w:cs="Segoe UI"/>
          <w:sz w:val="22"/>
          <w:lang w:val="en-GB"/>
        </w:rPr>
        <w:t>In the case of a defect identified in the minutes upon delivery, the warranty</w:t>
      </w:r>
      <w:r w:rsidRPr="00DE7645">
        <w:rPr>
          <w:rFonts w:ascii="Segoe UI" w:eastAsia="Times New Roman" w:hAnsi="Segoe UI" w:cs="Segoe UI"/>
          <w:sz w:val="22"/>
          <w:lang w:val="en-GB"/>
        </w:rPr>
        <w:t xml:space="preserve"> period begins on the day the defect is rectified. If the fault cannot be rectified, the warranty period begins on the day of receipt of the new goods.</w:t>
      </w:r>
    </w:p>
    <w:p w14:paraId="7D605B13" w14:textId="1D53ECD6" w:rsidR="009F6B42" w:rsidRPr="00DE7645" w:rsidRDefault="009F6B42" w:rsidP="00F54A8B">
      <w:pPr>
        <w:tabs>
          <w:tab w:val="left" w:pos="792"/>
        </w:tabs>
        <w:spacing w:line="240" w:lineRule="auto"/>
        <w:jc w:val="both"/>
        <w:rPr>
          <w:rFonts w:ascii="Segoe UI" w:eastAsia="Times New Roman" w:hAnsi="Segoe UI" w:cs="Segoe UI"/>
          <w:sz w:val="22"/>
          <w:lang w:val="en-GB"/>
        </w:rPr>
      </w:pPr>
    </w:p>
    <w:p w14:paraId="061FC0F9" w14:textId="77777777" w:rsidR="00F90B00" w:rsidRPr="00DE7645" w:rsidRDefault="00F90B00"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ELIMINATION OF ERRORS AND SUPPLY OF SPARE PARTS</w:t>
      </w:r>
    </w:p>
    <w:p w14:paraId="1B0A7F40" w14:textId="77777777" w:rsidR="006B7FFD" w:rsidRPr="00DE7645" w:rsidRDefault="006B7FFD" w:rsidP="006B7FFD">
      <w:pPr>
        <w:spacing w:line="240" w:lineRule="auto"/>
        <w:jc w:val="center"/>
        <w:rPr>
          <w:rFonts w:ascii="Segoe UI" w:eastAsia="Times New Roman" w:hAnsi="Segoe UI" w:cs="Segoe UI"/>
          <w:b/>
          <w:sz w:val="22"/>
          <w:lang w:val="en-GB"/>
        </w:rPr>
      </w:pPr>
    </w:p>
    <w:p w14:paraId="7CC07331" w14:textId="7D49F997"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8</w:t>
      </w:r>
    </w:p>
    <w:p w14:paraId="7E1020CC" w14:textId="77777777" w:rsidR="006B7FFD" w:rsidRPr="00DC3145" w:rsidRDefault="006B7FFD" w:rsidP="006B7FFD">
      <w:pPr>
        <w:spacing w:line="240" w:lineRule="auto"/>
        <w:jc w:val="both"/>
        <w:rPr>
          <w:rFonts w:ascii="Segoe UI" w:eastAsia="Times New Roman" w:hAnsi="Segoe UI" w:cs="Segoe UI"/>
          <w:sz w:val="22"/>
          <w:lang w:val="en-GB"/>
        </w:rPr>
      </w:pPr>
    </w:p>
    <w:p w14:paraId="5A750C7E" w14:textId="576D343C" w:rsidR="0037294C"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DE7645" w:rsidRDefault="00F54A8B" w:rsidP="00F54A8B">
      <w:pPr>
        <w:spacing w:line="240" w:lineRule="auto"/>
        <w:jc w:val="both"/>
        <w:rPr>
          <w:rFonts w:ascii="Segoe UI" w:eastAsia="Times New Roman" w:hAnsi="Segoe UI" w:cs="Segoe UI"/>
          <w:sz w:val="22"/>
          <w:lang w:val="en-GB"/>
        </w:rPr>
      </w:pPr>
    </w:p>
    <w:p w14:paraId="4112A9C8" w14:textId="417117B1" w:rsidR="005817F6" w:rsidRPr="005278F8" w:rsidRDefault="005817F6"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is obliged to eliminate defects that occur during the </w:t>
      </w:r>
      <w:r w:rsidRPr="001F3B96">
        <w:rPr>
          <w:rFonts w:ascii="Segoe UI" w:eastAsia="Times New Roman" w:hAnsi="Segoe UI" w:cs="Segoe UI"/>
          <w:sz w:val="22"/>
          <w:lang w:val="en-GB"/>
        </w:rPr>
        <w:t xml:space="preserve">warranty period </w:t>
      </w:r>
      <w:r w:rsidRPr="005278F8">
        <w:rPr>
          <w:rFonts w:ascii="Segoe UI" w:eastAsia="Times New Roman" w:hAnsi="Segoe UI" w:cs="Segoe UI"/>
          <w:sz w:val="22"/>
          <w:lang w:val="en-GB"/>
        </w:rPr>
        <w:t xml:space="preserve">within </w:t>
      </w:r>
      <w:r w:rsidR="00B12E49" w:rsidRPr="005278F8">
        <w:rPr>
          <w:rFonts w:ascii="Segoe UI" w:eastAsia="Times New Roman" w:hAnsi="Segoe UI" w:cs="Segoe UI"/>
          <w:sz w:val="22"/>
          <w:lang w:val="en-GB"/>
        </w:rPr>
        <w:t>30 working</w:t>
      </w:r>
      <w:r w:rsidRPr="005278F8">
        <w:rPr>
          <w:rFonts w:ascii="Segoe UI" w:eastAsia="Times New Roman" w:hAnsi="Segoe UI" w:cs="Segoe UI"/>
          <w:sz w:val="22"/>
          <w:lang w:val="en-GB"/>
        </w:rPr>
        <w:t xml:space="preserve"> days </w:t>
      </w:r>
      <w:r w:rsidR="00B12E49" w:rsidRPr="005278F8">
        <w:rPr>
          <w:rFonts w:ascii="Segoe UI" w:eastAsia="Times New Roman" w:hAnsi="Segoe UI" w:cs="Segoe UI"/>
          <w:sz w:val="22"/>
          <w:lang w:val="en-GB"/>
        </w:rPr>
        <w:t>after the problem has been identified.</w:t>
      </w:r>
    </w:p>
    <w:p w14:paraId="549BA685" w14:textId="77777777" w:rsidR="00B12E49" w:rsidRPr="005278F8" w:rsidRDefault="00B12E49" w:rsidP="00F54A8B">
      <w:pPr>
        <w:spacing w:line="240" w:lineRule="auto"/>
        <w:jc w:val="both"/>
        <w:rPr>
          <w:rFonts w:ascii="Segoe UI" w:eastAsia="Times New Roman" w:hAnsi="Segoe UI" w:cs="Segoe UI"/>
          <w:sz w:val="22"/>
          <w:lang w:val="en-GB"/>
        </w:rPr>
      </w:pPr>
    </w:p>
    <w:p w14:paraId="6FA46FD8" w14:textId="12EDB644" w:rsidR="000E2FEB" w:rsidRPr="00DE7645" w:rsidRDefault="000E2FEB" w:rsidP="000E2FEB">
      <w:pPr>
        <w:spacing w:line="240" w:lineRule="auto"/>
        <w:jc w:val="both"/>
        <w:rPr>
          <w:rFonts w:ascii="Segoe UI" w:eastAsia="Times New Roman" w:hAnsi="Segoe UI" w:cs="Segoe UI"/>
          <w:sz w:val="22"/>
          <w:lang w:val="en-GB"/>
        </w:rPr>
      </w:pPr>
      <w:r w:rsidRPr="006B4C7E">
        <w:rPr>
          <w:rFonts w:ascii="Segoe UI" w:eastAsia="Times New Roman" w:hAnsi="Segoe UI" w:cs="Segoe UI"/>
          <w:sz w:val="22"/>
          <w:lang w:val="en-GB"/>
        </w:rPr>
        <w:t xml:space="preserve">The Supplier commits to provide the spare parts and to provide service support against payment for another </w:t>
      </w:r>
      <w:r w:rsidR="00322E7A">
        <w:rPr>
          <w:rFonts w:ascii="Segoe UI" w:eastAsia="Times New Roman" w:hAnsi="Segoe UI" w:cs="Segoe UI"/>
          <w:sz w:val="22"/>
          <w:lang w:val="en-GB"/>
        </w:rPr>
        <w:t>10</w:t>
      </w:r>
      <w:r w:rsidRPr="006B4C7E">
        <w:rPr>
          <w:rFonts w:ascii="Segoe UI" w:eastAsia="Times New Roman" w:hAnsi="Segoe UI" w:cs="Segoe UI"/>
          <w:sz w:val="22"/>
          <w:lang w:val="en-GB"/>
        </w:rPr>
        <w:t xml:space="preserve"> (</w:t>
      </w:r>
      <w:r w:rsidR="00322E7A">
        <w:rPr>
          <w:rFonts w:ascii="Segoe UI" w:eastAsia="Times New Roman" w:hAnsi="Segoe UI" w:cs="Segoe UI"/>
          <w:sz w:val="22"/>
          <w:lang w:val="en-GB"/>
        </w:rPr>
        <w:t>ten</w:t>
      </w:r>
      <w:r w:rsidRPr="006B4C7E">
        <w:rPr>
          <w:rFonts w:ascii="Segoe UI" w:eastAsia="Times New Roman" w:hAnsi="Segoe UI" w:cs="Segoe UI"/>
          <w:sz w:val="22"/>
          <w:lang w:val="en-GB"/>
        </w:rPr>
        <w:t>) years from the end of the</w:t>
      </w:r>
      <w:r w:rsidRPr="005278F8">
        <w:rPr>
          <w:rFonts w:ascii="Segoe UI" w:eastAsia="Times New Roman" w:hAnsi="Segoe UI" w:cs="Segoe UI"/>
          <w:sz w:val="22"/>
          <w:lang w:val="en-GB"/>
        </w:rPr>
        <w:t xml:space="preserve"> warranty period.</w:t>
      </w:r>
    </w:p>
    <w:p w14:paraId="33951669" w14:textId="77777777" w:rsidR="00A2704A" w:rsidRPr="00DE7645" w:rsidRDefault="00A2704A" w:rsidP="00F54A8B">
      <w:pPr>
        <w:spacing w:line="240" w:lineRule="auto"/>
        <w:jc w:val="both"/>
        <w:rPr>
          <w:rFonts w:ascii="Segoe UI" w:eastAsia="Times New Roman" w:hAnsi="Segoe UI" w:cs="Segoe UI"/>
          <w:sz w:val="22"/>
          <w:lang w:val="en-GB"/>
        </w:rPr>
      </w:pPr>
    </w:p>
    <w:p w14:paraId="51B73F73" w14:textId="0E537AA7" w:rsidR="00F54A8B"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10F0789D" w:rsidR="0022179E" w:rsidRDefault="0022179E" w:rsidP="0022179E">
      <w:pPr>
        <w:widowControl w:val="0"/>
        <w:spacing w:line="240" w:lineRule="auto"/>
        <w:jc w:val="both"/>
        <w:rPr>
          <w:rFonts w:ascii="Segoe UI" w:eastAsia="Calibri" w:hAnsi="Segoe UI" w:cs="Segoe UI"/>
          <w:sz w:val="22"/>
          <w:lang w:val="en-GB"/>
        </w:rPr>
      </w:pPr>
    </w:p>
    <w:p w14:paraId="114EE4AE"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7318C292" w14:textId="0905B432" w:rsidR="007F75C8" w:rsidRPr="00DE7645" w:rsidRDefault="007F75C8" w:rsidP="007F75C8">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MAINTENANCE AND SERVICE OF THE QUIPMENT</w:t>
      </w:r>
    </w:p>
    <w:p w14:paraId="17ED4D88" w14:textId="77777777" w:rsidR="007F75C8" w:rsidRPr="00DE7645" w:rsidRDefault="007F75C8" w:rsidP="007F75C8">
      <w:pPr>
        <w:spacing w:line="240" w:lineRule="auto"/>
        <w:jc w:val="center"/>
        <w:rPr>
          <w:rFonts w:ascii="Segoe UI" w:eastAsia="Times New Roman" w:hAnsi="Segoe UI" w:cs="Segoe UI"/>
          <w:b/>
          <w:sz w:val="22"/>
          <w:lang w:val="en-GB"/>
        </w:rPr>
      </w:pPr>
    </w:p>
    <w:p w14:paraId="05C422DE" w14:textId="50737716" w:rsidR="007F75C8" w:rsidRPr="00DE7645" w:rsidRDefault="007F75C8" w:rsidP="007F75C8">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Article 9</w:t>
      </w:r>
    </w:p>
    <w:p w14:paraId="507A4490" w14:textId="77777777" w:rsidR="007F75C8" w:rsidRPr="00DC3145" w:rsidRDefault="007F75C8" w:rsidP="007F75C8">
      <w:pPr>
        <w:spacing w:line="240" w:lineRule="auto"/>
        <w:jc w:val="both"/>
        <w:rPr>
          <w:rFonts w:ascii="Segoe UI" w:eastAsia="Times New Roman" w:hAnsi="Segoe UI" w:cs="Segoe UI"/>
          <w:sz w:val="22"/>
          <w:lang w:val="en-GB"/>
        </w:rPr>
      </w:pPr>
    </w:p>
    <w:p w14:paraId="05D7E117"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2B056F7B"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34E6BB0B" w14:textId="77777777" w:rsidR="007F75C8" w:rsidRPr="00DE7645" w:rsidRDefault="007F75C8" w:rsidP="007F75C8">
      <w:pPr>
        <w:widowControl w:val="0"/>
        <w:tabs>
          <w:tab w:val="left" w:pos="792"/>
        </w:tabs>
        <w:suppressAutoHyphens/>
        <w:spacing w:line="240" w:lineRule="auto"/>
        <w:jc w:val="both"/>
        <w:rPr>
          <w:rFonts w:ascii="Segoe UI" w:eastAsia="SimSun" w:hAnsi="Segoe UI" w:cs="Segoe UI"/>
          <w:color w:val="000000"/>
          <w:sz w:val="22"/>
          <w:lang w:val="en-GB" w:eastAsia="zh-CN" w:bidi="hi-IN"/>
        </w:rPr>
      </w:pPr>
      <w:r w:rsidRPr="00DE7645">
        <w:rPr>
          <w:rFonts w:ascii="Segoe UI" w:eastAsia="SimSun" w:hAnsi="Segoe UI" w:cs="Segoe UI"/>
          <w:color w:val="000000"/>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7ADF2C4B" w14:textId="4478F650" w:rsidR="007F75C8" w:rsidRPr="00DE7645" w:rsidRDefault="007F75C8" w:rsidP="007F75C8">
      <w:pPr>
        <w:tabs>
          <w:tab w:val="left" w:pos="360"/>
        </w:tabs>
        <w:spacing w:line="240" w:lineRule="auto"/>
        <w:rPr>
          <w:rFonts w:ascii="Segoe UI" w:eastAsia="Times New Roman" w:hAnsi="Segoe UI" w:cs="Segoe UI"/>
          <w:sz w:val="22"/>
          <w:lang w:val="en-GB"/>
        </w:rPr>
      </w:pPr>
      <w:r w:rsidRPr="006B4C7E">
        <w:rPr>
          <w:rFonts w:ascii="Segoe UI" w:eastAsia="Times New Roman" w:hAnsi="Segoe UI" w:cs="Segoe UI"/>
          <w:sz w:val="22"/>
          <w:lang w:val="en-GB"/>
        </w:rPr>
        <w:t xml:space="preserve">The Supplier shall provide for emergency services responding to the Client within </w:t>
      </w:r>
      <w:r w:rsidR="006E1933" w:rsidRPr="006B4C7E">
        <w:rPr>
          <w:rFonts w:ascii="Segoe UI" w:eastAsia="Times New Roman" w:hAnsi="Segoe UI" w:cs="Segoe UI"/>
          <w:sz w:val="22"/>
          <w:lang w:val="en-GB"/>
        </w:rPr>
        <w:t>t</w:t>
      </w:r>
      <w:r w:rsidR="00B076AF" w:rsidRPr="006B4C7E">
        <w:rPr>
          <w:rFonts w:ascii="Segoe UI" w:eastAsia="Times New Roman" w:hAnsi="Segoe UI" w:cs="Segoe UI"/>
          <w:sz w:val="22"/>
          <w:lang w:val="en-GB"/>
        </w:rPr>
        <w:t>wo</w:t>
      </w:r>
      <w:r w:rsidRPr="006B4C7E">
        <w:rPr>
          <w:rFonts w:ascii="Segoe UI" w:eastAsia="Times New Roman" w:hAnsi="Segoe UI" w:cs="Segoe UI"/>
          <w:sz w:val="22"/>
          <w:lang w:val="en-GB"/>
        </w:rPr>
        <w:t xml:space="preserve"> working days after the receipt of a notification.</w:t>
      </w:r>
    </w:p>
    <w:p w14:paraId="3BF9D9D9" w14:textId="35BBD838" w:rsidR="008C7CB8" w:rsidRDefault="008C7CB8" w:rsidP="0022179E">
      <w:pPr>
        <w:widowControl w:val="0"/>
        <w:spacing w:line="240" w:lineRule="auto"/>
        <w:jc w:val="both"/>
        <w:rPr>
          <w:rFonts w:ascii="Segoe UI" w:eastAsia="Calibri" w:hAnsi="Segoe UI" w:cs="Segoe UI"/>
          <w:sz w:val="22"/>
          <w:lang w:val="en-GB"/>
        </w:rPr>
      </w:pPr>
    </w:p>
    <w:p w14:paraId="2BC20A77"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EARLY TERMINATION OF THE CONTRACT</w:t>
      </w:r>
    </w:p>
    <w:p w14:paraId="53B235B3" w14:textId="77777777" w:rsidR="006B7FFD" w:rsidRPr="00DE7645" w:rsidRDefault="006B7FFD" w:rsidP="006B7FFD">
      <w:pPr>
        <w:spacing w:line="240" w:lineRule="auto"/>
        <w:jc w:val="center"/>
        <w:rPr>
          <w:rFonts w:ascii="Segoe UI" w:eastAsia="Times New Roman" w:hAnsi="Segoe UI" w:cs="Segoe UI"/>
          <w:sz w:val="22"/>
          <w:lang w:val="en-GB"/>
        </w:rPr>
      </w:pPr>
    </w:p>
    <w:p w14:paraId="76C2EF23" w14:textId="666274CB"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7F75C8" w:rsidRPr="00DE7645">
        <w:rPr>
          <w:rFonts w:ascii="Segoe UI" w:eastAsia="Times New Roman" w:hAnsi="Segoe UI" w:cs="Segoe UI"/>
          <w:b/>
          <w:sz w:val="22"/>
          <w:lang w:val="en-GB"/>
        </w:rPr>
        <w:t>10</w:t>
      </w:r>
    </w:p>
    <w:p w14:paraId="2F3FFD76" w14:textId="77777777" w:rsidR="00CA6434" w:rsidRPr="00DC3145" w:rsidRDefault="00CA6434" w:rsidP="006B7FFD">
      <w:pPr>
        <w:spacing w:line="240" w:lineRule="auto"/>
        <w:jc w:val="center"/>
        <w:rPr>
          <w:rFonts w:ascii="Segoe UI" w:eastAsia="Times New Roman" w:hAnsi="Segoe UI" w:cs="Segoe UI"/>
          <w:b/>
          <w:sz w:val="22"/>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increases prices during the validity of the contract,</w:t>
      </w:r>
    </w:p>
    <w:p w14:paraId="6B0FF866"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does not </w:t>
      </w:r>
      <w:r w:rsidR="00086A45" w:rsidRPr="00DE7645">
        <w:rPr>
          <w:rFonts w:ascii="Segoe UI" w:eastAsia="Times New Roman" w:hAnsi="Segoe UI" w:cs="Segoe UI"/>
          <w:sz w:val="22"/>
          <w:lang w:val="en-GB" w:eastAsia="sl-SI"/>
        </w:rPr>
        <w:t>fulfil</w:t>
      </w:r>
      <w:r w:rsidRPr="00DE7645">
        <w:rPr>
          <w:rFonts w:ascii="Segoe UI" w:eastAsia="Times New Roman" w:hAnsi="Segoe UI" w:cs="Segoe UI"/>
          <w:sz w:val="22"/>
          <w:lang w:val="en-GB" w:eastAsia="sl-SI"/>
        </w:rPr>
        <w:t xml:space="preserve"> all its obligations under the contract,</w:t>
      </w:r>
    </w:p>
    <w:p w14:paraId="093C6E12"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in other </w:t>
      </w:r>
      <w:proofErr w:type="gramStart"/>
      <w:r w:rsidRPr="00DE7645">
        <w:rPr>
          <w:rFonts w:ascii="Segoe UI" w:eastAsia="Times New Roman" w:hAnsi="Segoe UI" w:cs="Segoe UI"/>
          <w:sz w:val="22"/>
          <w:lang w:val="en-GB" w:eastAsia="sl-SI"/>
        </w:rPr>
        <w:t>cases</w:t>
      </w:r>
      <w:proofErr w:type="gramEnd"/>
      <w:r w:rsidRPr="00DE7645">
        <w:rPr>
          <w:rFonts w:ascii="Segoe UI" w:eastAsia="Times New Roman" w:hAnsi="Segoe UI" w:cs="Segoe UI"/>
          <w:sz w:val="22"/>
          <w:lang w:val="en-GB" w:eastAsia="sl-SI"/>
        </w:rPr>
        <w:t xml:space="preserve">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E7645">
        <w:rPr>
          <w:rFonts w:ascii="Segoe UI" w:eastAsia="Times New Roman"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3BDE769" w14:textId="55C4673A" w:rsid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182B4314" w14:textId="364FF35A" w:rsidR="009F6B42" w:rsidRDefault="009F6B42" w:rsidP="006B7FFD">
      <w:pPr>
        <w:widowControl w:val="0"/>
        <w:suppressAutoHyphens/>
        <w:spacing w:before="72" w:line="240" w:lineRule="auto"/>
        <w:ind w:right="-20"/>
        <w:rPr>
          <w:rFonts w:ascii="Segoe UI" w:eastAsia="Times New Roman" w:hAnsi="Segoe UI" w:cs="Segoe UI"/>
          <w:sz w:val="10"/>
          <w:szCs w:val="10"/>
          <w:lang w:val="en-GB" w:eastAsia="zh-CN"/>
        </w:rPr>
      </w:pPr>
    </w:p>
    <w:p w14:paraId="145848F6" w14:textId="77777777" w:rsidR="00E863AD" w:rsidRPr="00E863AD" w:rsidRDefault="00E863AD" w:rsidP="006B7FFD">
      <w:pPr>
        <w:widowControl w:val="0"/>
        <w:suppressAutoHyphens/>
        <w:spacing w:before="72" w:line="240" w:lineRule="auto"/>
        <w:ind w:right="-20"/>
        <w:rPr>
          <w:rFonts w:ascii="Segoe UI" w:eastAsia="Times New Roman" w:hAnsi="Segoe UI" w:cs="Segoe UI"/>
          <w:sz w:val="10"/>
          <w:szCs w:val="10"/>
          <w:lang w:val="en-GB" w:eastAsia="zh-CN"/>
        </w:rPr>
      </w:pPr>
    </w:p>
    <w:p w14:paraId="79E90EC2" w14:textId="729A6DAA" w:rsidR="006B7FFD" w:rsidRPr="00DE7645"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lastRenderedPageBreak/>
        <w:t>TERMS FOR TERMINATION OF THE CONTRACT</w:t>
      </w:r>
    </w:p>
    <w:p w14:paraId="7CE81C16" w14:textId="77777777" w:rsidR="006B7FFD" w:rsidRPr="00DE7645" w:rsidRDefault="006B7FFD" w:rsidP="006B7FFD">
      <w:pPr>
        <w:spacing w:line="240" w:lineRule="auto"/>
        <w:ind w:left="4412" w:firstLine="132"/>
        <w:rPr>
          <w:rFonts w:ascii="Segoe UI" w:eastAsia="Times New Roman" w:hAnsi="Segoe UI" w:cs="Segoe UI"/>
          <w:b/>
          <w:sz w:val="22"/>
          <w:lang w:val="en-GB"/>
        </w:rPr>
      </w:pPr>
    </w:p>
    <w:p w14:paraId="6F8A82AF" w14:textId="09883D70" w:rsidR="006B7FFD" w:rsidRPr="00DE7645" w:rsidRDefault="00034118" w:rsidP="006B7FFD">
      <w:pPr>
        <w:spacing w:line="240" w:lineRule="auto"/>
        <w:ind w:left="4412" w:firstLine="132"/>
        <w:rPr>
          <w:rFonts w:ascii="Segoe UI" w:eastAsia="Times New Roman" w:hAnsi="Segoe UI" w:cs="Segoe UI"/>
          <w:b/>
          <w:sz w:val="22"/>
          <w:lang w:val="en-GB"/>
        </w:rPr>
      </w:pPr>
      <w:r w:rsidRPr="00DE7645">
        <w:rPr>
          <w:rFonts w:ascii="Segoe UI" w:eastAsia="Times New Roman" w:hAnsi="Segoe UI" w:cs="Segoe UI"/>
          <w:b/>
          <w:sz w:val="22"/>
          <w:lang w:val="en-GB"/>
        </w:rPr>
        <w:t>Article 1</w:t>
      </w:r>
      <w:r w:rsidR="007F75C8" w:rsidRPr="00DE7645">
        <w:rPr>
          <w:rFonts w:ascii="Segoe UI" w:eastAsia="Times New Roman" w:hAnsi="Segoe UI" w:cs="Segoe UI"/>
          <w:b/>
          <w:sz w:val="22"/>
          <w:lang w:val="en-GB"/>
        </w:rPr>
        <w:t>1</w:t>
      </w:r>
    </w:p>
    <w:p w14:paraId="2FC455CE" w14:textId="77777777" w:rsidR="006B7FFD" w:rsidRPr="00E863A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E7645" w:rsidRDefault="000844FF" w:rsidP="000844F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Contracting Authority is informed that </w:t>
      </w:r>
      <w:r w:rsidRPr="00DE7645">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eastAsia="Times New Roman" w:hAnsi="Segoe UI" w:cs="Segoe UI"/>
          <w:sz w:val="22"/>
          <w:lang w:val="en-GB"/>
        </w:rPr>
        <w:t xml:space="preserve"> </w:t>
      </w:r>
      <w:proofErr w:type="gramStart"/>
      <w:r w:rsidRPr="00DE7645">
        <w:rPr>
          <w:rFonts w:ascii="Segoe UI" w:eastAsia="Times New Roman" w:hAnsi="Segoe UI" w:cs="Segoe UI"/>
          <w:sz w:val="22"/>
          <w:lang w:val="en-GB"/>
        </w:rPr>
        <w:t>infringement</w:t>
      </w:r>
      <w:proofErr w:type="gramEnd"/>
      <w:r w:rsidRPr="00DE7645">
        <w:rPr>
          <w:rFonts w:ascii="Segoe UI" w:eastAsia="Times New Roman" w:hAnsi="Segoe UI" w:cs="Segoe UI"/>
          <w:sz w:val="22"/>
          <w:lang w:val="en-GB"/>
        </w:rPr>
        <w:t xml:space="preserve"> in relation to:</w:t>
      </w:r>
    </w:p>
    <w:p w14:paraId="5AF05B3B"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payment for work,</w:t>
      </w:r>
    </w:p>
    <w:p w14:paraId="51E8C97D"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working hours,</w:t>
      </w:r>
    </w:p>
    <w:p w14:paraId="6A869F31"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on rest,</w:t>
      </w:r>
    </w:p>
    <w:p w14:paraId="0FBCEC3C" w14:textId="7245E050"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and for which an offence has been imposed by a final decision or several final decisions of the competent authority</w:t>
      </w:r>
      <w:r w:rsidR="00E149D1" w:rsidRPr="00DE7645">
        <w:rPr>
          <w:rFonts w:ascii="Segoe UI" w:eastAsia="Times New Roman" w:hAnsi="Segoe UI" w:cs="Segoe UI"/>
          <w:sz w:val="22"/>
          <w:lang w:val="en-GB"/>
        </w:rPr>
        <w:t>.</w:t>
      </w:r>
    </w:p>
    <w:p w14:paraId="7DBB54A5" w14:textId="77777777" w:rsidR="00731D37" w:rsidRPr="00DE7645"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DE7645"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DE7645" w:rsidRDefault="00731D37" w:rsidP="000A7EBB">
      <w:pPr>
        <w:pStyle w:val="NoSpacing"/>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w:t>
      </w:r>
      <w:r w:rsidR="0072498E" w:rsidRPr="00DE7645">
        <w:rPr>
          <w:rFonts w:ascii="Segoe UI" w:eastAsia="Times New Roman" w:hAnsi="Segoe UI" w:cs="Segoe UI"/>
          <w:sz w:val="22"/>
          <w:lang w:val="en-GB"/>
        </w:rPr>
        <w:t>Client</w:t>
      </w:r>
      <w:r w:rsidRPr="00DE7645">
        <w:rPr>
          <w:rFonts w:ascii="Segoe UI" w:eastAsia="Times New Roman" w:hAnsi="Segoe UI" w:cs="Segoe UI"/>
          <w:sz w:val="22"/>
          <w:lang w:val="en-GB"/>
        </w:rPr>
        <w:t xml:space="preserve"> becomes aware of a violation, he must notify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within ten days.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there is a violation by the subcontractor,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the subcontractor, or if there is evidence, but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considers that these measures are insufficient,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replace the subcontractor within a period determined by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himself or the subcontractor, or if there is any, the </w:t>
      </w:r>
      <w:r w:rsidR="006C0BB7" w:rsidRPr="00DE7645">
        <w:rPr>
          <w:rFonts w:ascii="Segoe UI" w:eastAsia="Times New Roman" w:hAnsi="Segoe UI" w:cs="Segoe UI"/>
          <w:sz w:val="22"/>
          <w:lang w:val="en-GB"/>
        </w:rPr>
        <w:t>Cl</w:t>
      </w:r>
      <w:r w:rsidRPr="00DE7645">
        <w:rPr>
          <w:rFonts w:ascii="Segoe UI" w:eastAsia="Times New Roman" w:hAnsi="Segoe UI" w:cs="Segoe UI"/>
          <w:sz w:val="22"/>
          <w:lang w:val="en-GB"/>
        </w:rPr>
        <w:t xml:space="preserve">ient assesses that these measures are insufficient, or 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does not take over the work himself or proposes a new subcontractor, or 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DE7645" w:rsidRDefault="00731D37" w:rsidP="00731D37">
      <w:pPr>
        <w:pStyle w:val="NoSpacing"/>
        <w:rPr>
          <w:rFonts w:ascii="Segoe UI" w:eastAsia="Times New Roman" w:hAnsi="Segoe UI" w:cs="Segoe UI"/>
          <w:sz w:val="22"/>
          <w:lang w:val="en-GB"/>
        </w:rPr>
      </w:pPr>
    </w:p>
    <w:p w14:paraId="52B173D7" w14:textId="7B776B74" w:rsidR="00C446BB" w:rsidRDefault="00731D37" w:rsidP="00731D37">
      <w:pPr>
        <w:pStyle w:val="NoSpacing"/>
        <w:rPr>
          <w:rFonts w:ascii="Segoe UI" w:eastAsia="Times New Roman" w:hAnsi="Segoe UI" w:cs="Segoe UI"/>
          <w:sz w:val="22"/>
          <w:lang w:val="en-GB"/>
        </w:rPr>
      </w:pPr>
      <w:r w:rsidRPr="00DE7645">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2F624A09" w14:textId="77777777" w:rsidR="00DC3145" w:rsidRPr="00DE7645" w:rsidRDefault="00DC3145" w:rsidP="00731D37">
      <w:pPr>
        <w:pStyle w:val="NoSpacing"/>
        <w:rPr>
          <w:rFonts w:ascii="Segoe UI" w:eastAsia="Times New Roman" w:hAnsi="Segoe UI" w:cs="Segoe UI"/>
          <w:sz w:val="22"/>
          <w:lang w:val="en-GB"/>
        </w:rPr>
      </w:pPr>
    </w:p>
    <w:p w14:paraId="309E6DA8" w14:textId="3B3688C9" w:rsidR="00AA49E5" w:rsidRDefault="00AA49E5"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4F5B53" w:rsidRDefault="006B7FFD" w:rsidP="006B7FFD">
      <w:pPr>
        <w:spacing w:line="240" w:lineRule="auto"/>
        <w:jc w:val="center"/>
        <w:rPr>
          <w:rFonts w:ascii="Segoe UI" w:hAnsi="Segoe UI" w:cs="Segoe UI"/>
          <w:b/>
          <w:bCs/>
          <w:color w:val="000000"/>
          <w:sz w:val="22"/>
          <w:lang w:val="en-GB"/>
        </w:rPr>
      </w:pPr>
    </w:p>
    <w:p w14:paraId="0F619C2A"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w:t>
      </w:r>
      <w:r w:rsidRPr="00DE7645">
        <w:rPr>
          <w:rFonts w:ascii="Segoe UI" w:eastAsia="Times New Roman" w:hAnsi="Segoe UI" w:cs="Segoe UI"/>
          <w:sz w:val="22"/>
          <w:lang w:val="en-GB"/>
        </w:rPr>
        <w:lastRenderedPageBreak/>
        <w:t xml:space="preserve">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win this public contract, </w:t>
      </w:r>
    </w:p>
    <w:p w14:paraId="4D643F82"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conclude this contract under more favourable conditions, </w:t>
      </w:r>
    </w:p>
    <w:p w14:paraId="19E5390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omit due diligence in the supervision of the contract implementation,</w:t>
      </w:r>
    </w:p>
    <w:p w14:paraId="28747FCD" w14:textId="5FAEC7FF"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014346" w:rsidRDefault="00924414" w:rsidP="00924414">
      <w:pPr>
        <w:spacing w:line="240" w:lineRule="auto"/>
        <w:ind w:left="1440"/>
        <w:jc w:val="both"/>
        <w:rPr>
          <w:rFonts w:ascii="Segoe UI" w:eastAsia="Times New Roman" w:hAnsi="Segoe UI" w:cs="Segoe UI"/>
          <w:sz w:val="10"/>
          <w:szCs w:val="10"/>
          <w:lang w:val="en-GB"/>
        </w:rPr>
      </w:pPr>
    </w:p>
    <w:p w14:paraId="1857AE92"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will be void.</w:t>
      </w:r>
    </w:p>
    <w:p w14:paraId="457CBE87" w14:textId="77777777" w:rsidR="00121242" w:rsidRPr="00DE7645" w:rsidRDefault="00121242" w:rsidP="00121242">
      <w:pPr>
        <w:spacing w:line="240" w:lineRule="auto"/>
        <w:jc w:val="both"/>
        <w:rPr>
          <w:rFonts w:ascii="Segoe UI" w:eastAsia="Times New Roman" w:hAnsi="Segoe UI" w:cs="Segoe UI"/>
          <w:sz w:val="10"/>
          <w:szCs w:val="10"/>
          <w:lang w:val="en-GB"/>
        </w:rPr>
      </w:pPr>
    </w:p>
    <w:p w14:paraId="0042E993" w14:textId="68BF0FB6" w:rsidR="00B0621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04CAAE29" w14:textId="6E8803BA" w:rsidR="00DC3145" w:rsidRDefault="00DC3145" w:rsidP="00121242">
      <w:pPr>
        <w:spacing w:line="240" w:lineRule="auto"/>
        <w:jc w:val="both"/>
        <w:rPr>
          <w:rFonts w:ascii="Segoe UI" w:eastAsia="Times New Roman" w:hAnsi="Segoe UI" w:cs="Segoe UI"/>
          <w:sz w:val="22"/>
          <w:lang w:val="en-GB"/>
        </w:rPr>
      </w:pPr>
    </w:p>
    <w:p w14:paraId="4A2152A8" w14:textId="77777777" w:rsidR="00DC3145" w:rsidRPr="00DE7645" w:rsidRDefault="00DC3145" w:rsidP="00121242">
      <w:pPr>
        <w:spacing w:line="240" w:lineRule="auto"/>
        <w:jc w:val="both"/>
        <w:rPr>
          <w:rFonts w:ascii="Segoe UI" w:eastAsia="Times New Roman" w:hAnsi="Segoe UI" w:cs="Segoe UI"/>
          <w:sz w:val="22"/>
          <w:lang w:val="en-GB"/>
        </w:rPr>
      </w:pPr>
    </w:p>
    <w:p w14:paraId="29FD6C98" w14:textId="66DD8079" w:rsidR="00A94A0F" w:rsidRPr="00DE7645"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DE7645" w:rsidRDefault="00A94A0F" w:rsidP="00A94A0F">
      <w:pPr>
        <w:spacing w:line="240" w:lineRule="auto"/>
        <w:jc w:val="center"/>
        <w:rPr>
          <w:rFonts w:ascii="Segoe UI" w:hAnsi="Segoe UI" w:cs="Segoe UI"/>
          <w:sz w:val="16"/>
          <w:szCs w:val="16"/>
          <w:lang w:val="en-GB"/>
        </w:rPr>
      </w:pPr>
    </w:p>
    <w:p w14:paraId="3B67B62F" w14:textId="43EC6334" w:rsidR="00A94A0F" w:rsidRPr="00DE7645" w:rsidRDefault="00A94A0F" w:rsidP="006B7FFD">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shall resolve any disagreement relating to the realisation of this contract by common consent</w:t>
      </w:r>
      <w:r w:rsidR="0072428B" w:rsidRPr="00DE7645">
        <w:rPr>
          <w:rFonts w:ascii="Segoe UI" w:eastAsia="Times New Roman" w:hAnsi="Segoe UI" w:cs="Segoe UI"/>
          <w:sz w:val="22"/>
          <w:lang w:val="en-GB"/>
        </w:rPr>
        <w:t xml:space="preserve"> in accordance with the contract</w:t>
      </w:r>
      <w:r w:rsidRPr="00DE7645">
        <w:rPr>
          <w:rFonts w:ascii="Segoe UI" w:eastAsia="Times New Roman" w:hAnsi="Segoe UI" w:cs="Segoe UI"/>
          <w:sz w:val="22"/>
          <w:lang w:val="en-GB"/>
        </w:rPr>
        <w:t>. In the case that the contracting parties cannot settle a dispute by common consent, they shall abide by the decision of the competent court in Ljubljana.</w:t>
      </w:r>
    </w:p>
    <w:p w14:paraId="6604D18E" w14:textId="3EB7B726" w:rsidR="00A94A0F" w:rsidRPr="00DE7645" w:rsidRDefault="00A94A0F" w:rsidP="006B7FFD">
      <w:pPr>
        <w:spacing w:line="240" w:lineRule="auto"/>
        <w:jc w:val="both"/>
        <w:rPr>
          <w:rFonts w:ascii="Segoe UI" w:eastAsia="Times New Roman" w:hAnsi="Segoe UI" w:cs="Segoe UI"/>
          <w:sz w:val="16"/>
          <w:szCs w:val="16"/>
          <w:lang w:val="en-GB"/>
        </w:rPr>
      </w:pPr>
    </w:p>
    <w:p w14:paraId="44D2FFFE" w14:textId="1AC030D1" w:rsidR="00FB49D3" w:rsidRPr="00244B6A" w:rsidRDefault="00FB49D3" w:rsidP="006B7FFD">
      <w:pPr>
        <w:spacing w:line="240" w:lineRule="auto"/>
        <w:jc w:val="both"/>
        <w:rPr>
          <w:rFonts w:ascii="Segoe UI" w:eastAsia="Times New Roman" w:hAnsi="Segoe UI" w:cs="Segoe UI"/>
          <w:sz w:val="10"/>
          <w:szCs w:val="10"/>
          <w:lang w:val="en-GB"/>
        </w:rPr>
      </w:pPr>
    </w:p>
    <w:p w14:paraId="5A1D8B6E" w14:textId="3A7ADC12" w:rsidR="00857CBE" w:rsidRPr="00DE7645" w:rsidRDefault="00857CBE" w:rsidP="006B7FFD">
      <w:pPr>
        <w:spacing w:line="240" w:lineRule="auto"/>
        <w:jc w:val="both"/>
        <w:rPr>
          <w:rFonts w:ascii="Segoe UI" w:eastAsia="Times New Roman" w:hAnsi="Segoe UI" w:cs="Segoe UI"/>
          <w:sz w:val="16"/>
          <w:szCs w:val="16"/>
          <w:lang w:val="en-GB"/>
        </w:rPr>
      </w:pPr>
    </w:p>
    <w:p w14:paraId="4E7F8B03" w14:textId="4BC1337B" w:rsidR="00C446BB" w:rsidRPr="00DE7645" w:rsidRDefault="00C446BB" w:rsidP="00C446BB">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ADMINISTRATORS OF THE CONTRACT</w:t>
      </w:r>
    </w:p>
    <w:p w14:paraId="0E04D1B4" w14:textId="2E4B8D19" w:rsidR="00C446BB" w:rsidRPr="00DE7645" w:rsidRDefault="000F4007" w:rsidP="00C446BB">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C93090" w:rsidRDefault="00C446BB" w:rsidP="00C446BB">
      <w:pPr>
        <w:spacing w:line="240" w:lineRule="auto"/>
        <w:jc w:val="center"/>
        <w:rPr>
          <w:rFonts w:ascii="Segoe UI" w:hAnsi="Segoe UI" w:cs="Segoe UI"/>
          <w:sz w:val="10"/>
          <w:szCs w:val="10"/>
          <w:lang w:val="en-GB"/>
        </w:rPr>
      </w:pPr>
    </w:p>
    <w:p w14:paraId="0D03FB51" w14:textId="0C59E935" w:rsidR="00C446BB" w:rsidRPr="00DE7645" w:rsidRDefault="00C446BB" w:rsidP="00C446BB">
      <w:pPr>
        <w:spacing w:line="240" w:lineRule="auto"/>
        <w:jc w:val="both"/>
        <w:rPr>
          <w:rFonts w:ascii="Segoe UI" w:eastAsia="Times New Roman" w:hAnsi="Segoe UI" w:cs="Segoe UI"/>
          <w:sz w:val="22"/>
          <w:lang w:val="en-GB"/>
        </w:rPr>
      </w:pPr>
      <w:bookmarkStart w:id="114" w:name="_Hlk133224311"/>
      <w:r w:rsidRPr="00DE7645">
        <w:rPr>
          <w:rFonts w:ascii="Segoe UI" w:eastAsia="Times New Roman" w:hAnsi="Segoe UI" w:cs="Segoe UI"/>
          <w:sz w:val="22"/>
          <w:lang w:val="en-GB"/>
        </w:rPr>
        <w:t>The administrator of the contract on the part of the Client is: ______________________________________</w:t>
      </w:r>
    </w:p>
    <w:p w14:paraId="6CCD1436" w14:textId="77777777" w:rsidR="00C446BB" w:rsidRPr="00C93090" w:rsidRDefault="00C446BB" w:rsidP="00C93090">
      <w:pPr>
        <w:rPr>
          <w:sz w:val="10"/>
          <w:szCs w:val="10"/>
        </w:rPr>
      </w:pPr>
    </w:p>
    <w:p w14:paraId="5F6A0F66" w14:textId="14D376B3" w:rsidR="00C446BB" w:rsidRPr="00DE7645" w:rsidRDefault="00C446BB" w:rsidP="00C446BB">
      <w:pPr>
        <w:rPr>
          <w:rFonts w:ascii="Segoe UI" w:eastAsia="Times New Roman" w:hAnsi="Segoe UI" w:cs="Segoe UI"/>
          <w:sz w:val="22"/>
          <w:lang w:val="en-GB"/>
        </w:rPr>
      </w:pPr>
      <w:r w:rsidRPr="00DE7645">
        <w:rPr>
          <w:rFonts w:ascii="Segoe UI" w:eastAsia="Times New Roman"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spacing w:line="240" w:lineRule="auto"/>
        <w:jc w:val="both"/>
        <w:rPr>
          <w:rFonts w:ascii="Segoe UI" w:eastAsia="Times New Roman" w:hAnsi="Segoe UI" w:cs="Segoe UI"/>
          <w:sz w:val="18"/>
          <w:szCs w:val="18"/>
          <w:lang w:val="en-GB"/>
        </w:rPr>
      </w:pPr>
    </w:p>
    <w:bookmarkEnd w:id="114"/>
    <w:p w14:paraId="2E15A823" w14:textId="3DC69597" w:rsidR="00C446BB" w:rsidRPr="00DE7645" w:rsidRDefault="00C446BB" w:rsidP="00C446BB">
      <w:pPr>
        <w:spacing w:line="240" w:lineRule="auto"/>
        <w:jc w:val="both"/>
        <w:rPr>
          <w:rFonts w:ascii="Segoe UI" w:eastAsia="Times New Roman" w:hAnsi="Segoe UI" w:cs="Segoe UI"/>
          <w:sz w:val="16"/>
          <w:szCs w:val="16"/>
          <w:lang w:val="en-GB"/>
        </w:rPr>
      </w:pPr>
      <w:r w:rsidRPr="00DE7645">
        <w:rPr>
          <w:rFonts w:ascii="Segoe UI" w:eastAsia="Times New Roman" w:hAnsi="Segoe UI" w:cs="Segoe UI"/>
          <w:sz w:val="22"/>
          <w:lang w:val="en-GB"/>
        </w:rPr>
        <w:t>It is not necessary to conclude an annex to the contract to change the administrators referred to in this article. Both parties shall be notified of the change in writing.</w:t>
      </w:r>
    </w:p>
    <w:p w14:paraId="714CAA8F" w14:textId="25382211" w:rsidR="00BC0871" w:rsidRDefault="00BC0871" w:rsidP="00C446BB">
      <w:pPr>
        <w:spacing w:line="240" w:lineRule="auto"/>
        <w:jc w:val="both"/>
        <w:rPr>
          <w:rFonts w:ascii="Segoe UI" w:eastAsia="Times New Roman" w:hAnsi="Segoe UI" w:cs="Segoe UI"/>
          <w:sz w:val="16"/>
          <w:szCs w:val="16"/>
          <w:lang w:val="en-GB"/>
        </w:rPr>
      </w:pPr>
    </w:p>
    <w:p w14:paraId="79C59B2D" w14:textId="7063A6D9" w:rsidR="00BC0871" w:rsidRDefault="00BC0871" w:rsidP="00C446BB">
      <w:pPr>
        <w:spacing w:line="240" w:lineRule="auto"/>
        <w:jc w:val="both"/>
        <w:rPr>
          <w:rFonts w:ascii="Segoe UI" w:eastAsia="Times New Roman" w:hAnsi="Segoe UI" w:cs="Segoe UI"/>
          <w:sz w:val="16"/>
          <w:szCs w:val="16"/>
          <w:lang w:val="en-GB"/>
        </w:rPr>
      </w:pPr>
    </w:p>
    <w:p w14:paraId="3A04C6AC" w14:textId="6446876E" w:rsidR="00A5301F" w:rsidRDefault="00A5301F" w:rsidP="00C446BB">
      <w:pPr>
        <w:spacing w:line="240" w:lineRule="auto"/>
        <w:jc w:val="both"/>
        <w:rPr>
          <w:rFonts w:ascii="Segoe UI" w:eastAsia="Times New Roman" w:hAnsi="Segoe UI" w:cs="Segoe UI"/>
          <w:sz w:val="16"/>
          <w:szCs w:val="16"/>
          <w:lang w:val="en-GB"/>
        </w:rPr>
      </w:pPr>
    </w:p>
    <w:p w14:paraId="00C663BA" w14:textId="55EC851A" w:rsidR="00A5301F" w:rsidRDefault="00A5301F" w:rsidP="00C446BB">
      <w:pPr>
        <w:spacing w:line="240" w:lineRule="auto"/>
        <w:jc w:val="both"/>
        <w:rPr>
          <w:rFonts w:ascii="Segoe UI" w:eastAsia="Times New Roman" w:hAnsi="Segoe UI" w:cs="Segoe UI"/>
          <w:sz w:val="16"/>
          <w:szCs w:val="16"/>
          <w:lang w:val="en-GB"/>
        </w:rPr>
      </w:pPr>
    </w:p>
    <w:p w14:paraId="6DBB0891" w14:textId="77777777" w:rsidR="00A5301F" w:rsidRPr="00DE7645" w:rsidRDefault="00A5301F" w:rsidP="00C446BB">
      <w:pPr>
        <w:spacing w:line="240" w:lineRule="auto"/>
        <w:jc w:val="both"/>
        <w:rPr>
          <w:rFonts w:ascii="Segoe UI" w:eastAsia="Times New Roman"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672AD29" w:rsidR="006B7FFD" w:rsidRPr="00DE7645" w:rsidRDefault="000F4007" w:rsidP="006B7FFD">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5E5A67">
        <w:rPr>
          <w:rFonts w:ascii="Segoe UI" w:hAnsi="Segoe UI" w:cs="Segoe UI"/>
          <w:b/>
          <w:bCs/>
          <w:color w:val="000000"/>
          <w:sz w:val="22"/>
          <w:lang w:val="en-GB"/>
        </w:rPr>
        <w:t>5</w:t>
      </w:r>
    </w:p>
    <w:p w14:paraId="00EFA73E" w14:textId="77777777" w:rsidR="006B7FFD" w:rsidRPr="00C93090" w:rsidRDefault="006B7FFD" w:rsidP="006B7FFD">
      <w:pPr>
        <w:spacing w:line="240" w:lineRule="auto"/>
        <w:jc w:val="center"/>
        <w:rPr>
          <w:rFonts w:ascii="Segoe UI" w:hAnsi="Segoe UI" w:cs="Segoe UI"/>
          <w:sz w:val="10"/>
          <w:szCs w:val="10"/>
          <w:lang w:val="en-GB"/>
        </w:rPr>
      </w:pPr>
    </w:p>
    <w:p w14:paraId="5B17C3A2" w14:textId="77777777" w:rsidR="00C65084"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C93090" w:rsidRDefault="00C65084" w:rsidP="00C65084">
      <w:pPr>
        <w:tabs>
          <w:tab w:val="left" w:pos="792"/>
        </w:tabs>
        <w:spacing w:line="240" w:lineRule="auto"/>
        <w:jc w:val="both"/>
        <w:rPr>
          <w:rFonts w:ascii="Segoe UI" w:eastAsia="Times New Roman" w:hAnsi="Segoe UI" w:cs="Segoe UI"/>
          <w:sz w:val="10"/>
          <w:szCs w:val="10"/>
          <w:lang w:val="en-GB"/>
        </w:rPr>
      </w:pPr>
    </w:p>
    <w:p w14:paraId="6E7AF921" w14:textId="6D52CC3E" w:rsidR="00FB49D3" w:rsidRPr="003D6358"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comes into force on the day when it is signed by both contracting parties.</w:t>
      </w:r>
    </w:p>
    <w:p w14:paraId="23983F32" w14:textId="3A4D6A3C" w:rsidR="006B7FFD"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 is drawn up in two</w:t>
      </w:r>
      <w:r w:rsidR="00D278BA" w:rsidRPr="00DE7645">
        <w:rPr>
          <w:rFonts w:ascii="Segoe UI" w:eastAsia="Times New Roman" w:hAnsi="Segoe UI" w:cs="Segoe UI"/>
          <w:sz w:val="22"/>
          <w:lang w:val="en-GB"/>
        </w:rPr>
        <w:t xml:space="preserve"> (2)</w:t>
      </w:r>
      <w:r w:rsidRPr="00DE7645">
        <w:rPr>
          <w:rFonts w:ascii="Segoe UI" w:eastAsia="Times New Roman" w:hAnsi="Segoe UI" w:cs="Segoe UI"/>
          <w:sz w:val="22"/>
          <w:lang w:val="en-GB"/>
        </w:rPr>
        <w:t xml:space="preserve"> identical copies so that each contracting party receives one copy.</w:t>
      </w:r>
    </w:p>
    <w:p w14:paraId="46F15F08" w14:textId="34D78A94" w:rsidR="00CF29DD" w:rsidRDefault="00CF29DD" w:rsidP="00C65084">
      <w:pPr>
        <w:tabs>
          <w:tab w:val="left" w:pos="792"/>
        </w:tabs>
        <w:spacing w:line="240" w:lineRule="auto"/>
        <w:jc w:val="both"/>
        <w:rPr>
          <w:rFonts w:ascii="Segoe UI" w:eastAsia="Times New Roman" w:hAnsi="Segoe UI" w:cs="Segoe UI"/>
          <w:sz w:val="22"/>
          <w:lang w:val="en-GB"/>
        </w:rPr>
      </w:pPr>
    </w:p>
    <w:p w14:paraId="4BEC0CFB" w14:textId="39BAE262" w:rsidR="00CF29DD" w:rsidRDefault="00CF29DD" w:rsidP="00C65084">
      <w:pPr>
        <w:tabs>
          <w:tab w:val="left" w:pos="792"/>
        </w:tabs>
        <w:spacing w:line="240" w:lineRule="auto"/>
        <w:jc w:val="both"/>
        <w:rPr>
          <w:rFonts w:ascii="Segoe UI" w:eastAsia="Times New Roman" w:hAnsi="Segoe UI" w:cs="Segoe UI"/>
          <w:sz w:val="22"/>
          <w:lang w:val="en-GB"/>
        </w:rPr>
      </w:pPr>
    </w:p>
    <w:p w14:paraId="518BA457" w14:textId="77777777" w:rsidR="00CF29DD" w:rsidRPr="00DE7645" w:rsidRDefault="00CF29DD" w:rsidP="00C65084">
      <w:pPr>
        <w:tabs>
          <w:tab w:val="left" w:pos="792"/>
        </w:tabs>
        <w:spacing w:line="240" w:lineRule="auto"/>
        <w:jc w:val="both"/>
        <w:rPr>
          <w:rFonts w:ascii="Segoe UI" w:eastAsia="Times New Roman" w:hAnsi="Segoe UI" w:cs="Segoe UI"/>
          <w:sz w:val="22"/>
          <w:lang w:val="en-GB"/>
        </w:rPr>
      </w:pPr>
    </w:p>
    <w:p w14:paraId="0D74926D" w14:textId="77777777" w:rsidR="00CF5264" w:rsidRPr="00DE7645" w:rsidRDefault="00CF5264" w:rsidP="006B7FFD">
      <w:pPr>
        <w:widowControl w:val="0"/>
        <w:spacing w:line="245" w:lineRule="auto"/>
        <w:ind w:right="56"/>
        <w:jc w:val="both"/>
        <w:rPr>
          <w:rFonts w:ascii="Segoe UI" w:eastAsia="Arial" w:hAnsi="Segoe UI" w:cs="Segoe UI"/>
          <w:sz w:val="22"/>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2755A4">
        <w:tc>
          <w:tcPr>
            <w:tcW w:w="4820" w:type="dxa"/>
            <w:tcBorders>
              <w:top w:val="nil"/>
              <w:left w:val="nil"/>
              <w:bottom w:val="nil"/>
              <w:right w:val="nil"/>
            </w:tcBorders>
            <w:shd w:val="clear" w:color="auto" w:fill="DEEAF6"/>
          </w:tcPr>
          <w:p w14:paraId="4E0F43BF" w14:textId="5600CF50"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Client</w:t>
            </w:r>
            <w:r w:rsidR="006B7FFD" w:rsidRPr="00DE7645">
              <w:rPr>
                <w:rFonts w:ascii="Segoe UI" w:eastAsia="Times New Roman"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Supplier</w:t>
            </w:r>
            <w:r w:rsidR="006B7FFD" w:rsidRPr="00DE7645">
              <w:rPr>
                <w:rFonts w:ascii="Segoe UI" w:eastAsia="Times New Roman"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DE7645"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roofErr w:type="spellStart"/>
            <w:r w:rsidRPr="00DE7645">
              <w:rPr>
                <w:rFonts w:ascii="Segoe UI" w:eastAsia="Times New Roman" w:hAnsi="Segoe UI" w:cs="Segoe UI"/>
                <w:b/>
                <w:color w:val="000000"/>
                <w:sz w:val="28"/>
                <w:szCs w:val="28"/>
                <w:lang w:val="en-GB"/>
              </w:rPr>
              <w:t>Institut</w:t>
            </w:r>
            <w:proofErr w:type="spellEnd"/>
            <w:r w:rsidRPr="00DE7645">
              <w:rPr>
                <w:rFonts w:ascii="Segoe UI" w:eastAsia="Times New Roman" w:hAnsi="Segoe UI" w:cs="Segoe UI"/>
                <w:b/>
                <w:color w:val="000000"/>
                <w:sz w:val="28"/>
                <w:szCs w:val="28"/>
                <w:lang w:val="en-GB"/>
              </w:rPr>
              <w:t xml:space="preserve"> </w:t>
            </w:r>
            <w:proofErr w:type="spellStart"/>
            <w:r w:rsidRPr="00DE7645">
              <w:rPr>
                <w:rFonts w:ascii="Segoe UI" w:eastAsia="Times New Roman" w:hAnsi="Segoe UI" w:cs="Segoe UI"/>
                <w:b/>
                <w:color w:val="000000"/>
                <w:sz w:val="28"/>
                <w:szCs w:val="28"/>
                <w:lang w:val="en-GB"/>
              </w:rPr>
              <w:t>Jožef</w:t>
            </w:r>
            <w:proofErr w:type="spellEnd"/>
            <w:r w:rsidRPr="00DE7645">
              <w:rPr>
                <w:rFonts w:ascii="Segoe UI" w:eastAsia="Times New Roman" w:hAnsi="Segoe UI" w:cs="Segoe UI"/>
                <w:b/>
                <w:color w:val="000000"/>
                <w:sz w:val="28"/>
                <w:szCs w:val="28"/>
                <w:lang w:val="en-GB"/>
              </w:rPr>
              <w:t xml:space="preserve"> Stefan</w:t>
            </w:r>
          </w:p>
        </w:tc>
        <w:tc>
          <w:tcPr>
            <w:tcW w:w="425" w:type="dxa"/>
            <w:tcBorders>
              <w:top w:val="nil"/>
              <w:left w:val="nil"/>
              <w:bottom w:val="nil"/>
              <w:right w:val="nil"/>
            </w:tcBorders>
            <w:shd w:val="clear" w:color="auto" w:fill="DEEAF6"/>
          </w:tcPr>
          <w:p w14:paraId="07C4F90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E7645" w14:paraId="7E4C8C42" w14:textId="77777777" w:rsidTr="002755A4">
        <w:tc>
          <w:tcPr>
            <w:tcW w:w="4820" w:type="dxa"/>
            <w:tcBorders>
              <w:top w:val="nil"/>
              <w:left w:val="nil"/>
              <w:bottom w:val="nil"/>
              <w:right w:val="nil"/>
            </w:tcBorders>
          </w:tcPr>
          <w:p w14:paraId="69BC6A9F" w14:textId="69E0B3FE"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w:t>
            </w:r>
            <w:r w:rsidR="00C65084" w:rsidRPr="00DE7645">
              <w:rPr>
                <w:rFonts w:ascii="Segoe UI" w:eastAsia="Times New Roman" w:hAnsi="Segoe UI" w:cs="Segoe UI"/>
                <w:color w:val="000000"/>
                <w:sz w:val="22"/>
                <w:lang w:val="en-GB"/>
              </w:rPr>
              <w:t>ec</w:t>
            </w:r>
            <w:r w:rsidRPr="00DE7645">
              <w:rPr>
                <w:rFonts w:ascii="Segoe UI" w:eastAsia="Times New Roman"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Dire</w:t>
            </w:r>
            <w:r w:rsidR="00C65084" w:rsidRPr="00DE7645">
              <w:rPr>
                <w:rFonts w:ascii="Segoe UI" w:eastAsia="Times New Roman" w:hAnsi="Segoe UI" w:cs="Segoe UI"/>
                <w:color w:val="000000"/>
                <w:sz w:val="22"/>
                <w:lang w:val="en-GB"/>
              </w:rPr>
              <w:t>c</w:t>
            </w:r>
            <w:r w:rsidRPr="00DE7645">
              <w:rPr>
                <w:rFonts w:ascii="Segoe UI" w:eastAsia="Times New Roman" w:hAnsi="Segoe UI" w:cs="Segoe UI"/>
                <w:color w:val="000000"/>
                <w:sz w:val="22"/>
                <w:lang w:val="en-GB"/>
              </w:rPr>
              <w:t>tor:</w:t>
            </w:r>
          </w:p>
        </w:tc>
      </w:tr>
      <w:tr w:rsidR="006B7FFD" w:rsidRPr="00DE7645" w14:paraId="7FBB238C" w14:textId="77777777" w:rsidTr="002755A4">
        <w:tc>
          <w:tcPr>
            <w:tcW w:w="4820" w:type="dxa"/>
            <w:tcBorders>
              <w:top w:val="nil"/>
              <w:left w:val="nil"/>
              <w:bottom w:val="dashed" w:sz="4" w:space="0" w:color="auto"/>
              <w:right w:val="nil"/>
            </w:tcBorders>
          </w:tcPr>
          <w:p w14:paraId="51CF523C" w14:textId="77777777" w:rsidR="006B7FFD" w:rsidRPr="00C93090" w:rsidRDefault="006B7FFD" w:rsidP="002755A4">
            <w:pPr>
              <w:tabs>
                <w:tab w:val="left" w:pos="792"/>
              </w:tabs>
              <w:spacing w:line="240" w:lineRule="auto"/>
              <w:jc w:val="both"/>
              <w:rPr>
                <w:rFonts w:ascii="Segoe UI" w:eastAsia="Times New Roman" w:hAnsi="Segoe UI" w:cs="Segoe UI"/>
                <w:color w:val="000000"/>
                <w:sz w:val="10"/>
                <w:szCs w:val="10"/>
                <w:lang w:val="en-GB"/>
              </w:rPr>
            </w:pPr>
          </w:p>
          <w:p w14:paraId="5DE52E74" w14:textId="77777777" w:rsidR="006B7FFD" w:rsidRDefault="006B7FFD" w:rsidP="002755A4">
            <w:pPr>
              <w:tabs>
                <w:tab w:val="left" w:pos="792"/>
              </w:tabs>
              <w:spacing w:line="240" w:lineRule="auto"/>
              <w:jc w:val="both"/>
              <w:rPr>
                <w:rFonts w:ascii="Segoe UI" w:eastAsia="Times New Roman" w:hAnsi="Segoe UI" w:cs="Segoe UI"/>
                <w:color w:val="000000"/>
                <w:sz w:val="10"/>
                <w:szCs w:val="10"/>
                <w:lang w:val="en-GB"/>
              </w:rPr>
            </w:pPr>
          </w:p>
          <w:p w14:paraId="1992ADC7" w14:textId="3877903C" w:rsidR="00D24D1E" w:rsidRPr="00D24D1E" w:rsidRDefault="00D24D1E" w:rsidP="002755A4">
            <w:pPr>
              <w:tabs>
                <w:tab w:val="left" w:pos="792"/>
              </w:tabs>
              <w:spacing w:line="240" w:lineRule="auto"/>
              <w:jc w:val="both"/>
              <w:rPr>
                <w:rFonts w:ascii="Segoe UI" w:eastAsia="Times New Roman" w:hAnsi="Segoe UI" w:cs="Segoe UI"/>
                <w:color w:val="000000"/>
                <w:sz w:val="10"/>
                <w:szCs w:val="10"/>
                <w:lang w:val="en-GB"/>
              </w:rPr>
            </w:pPr>
          </w:p>
        </w:tc>
        <w:tc>
          <w:tcPr>
            <w:tcW w:w="425" w:type="dxa"/>
            <w:tcBorders>
              <w:top w:val="nil"/>
              <w:left w:val="nil"/>
              <w:bottom w:val="nil"/>
              <w:right w:val="nil"/>
            </w:tcBorders>
          </w:tcPr>
          <w:p w14:paraId="2B2166F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57F57CA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15185F30" w14:textId="77777777" w:rsidTr="002755A4">
        <w:tc>
          <w:tcPr>
            <w:tcW w:w="4820" w:type="dxa"/>
            <w:tcBorders>
              <w:top w:val="dashed" w:sz="4" w:space="0" w:color="auto"/>
              <w:left w:val="nil"/>
              <w:bottom w:val="nil"/>
              <w:right w:val="nil"/>
            </w:tcBorders>
          </w:tcPr>
          <w:p w14:paraId="494FA3C0" w14:textId="080A6A62"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0F49DA3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0CBAB469" w14:textId="77777777" w:rsidTr="002755A4">
        <w:tc>
          <w:tcPr>
            <w:tcW w:w="4820" w:type="dxa"/>
            <w:tcBorders>
              <w:top w:val="nil"/>
              <w:left w:val="nil"/>
              <w:bottom w:val="dashed" w:sz="4" w:space="0" w:color="auto"/>
              <w:right w:val="nil"/>
            </w:tcBorders>
          </w:tcPr>
          <w:p w14:paraId="63086E48" w14:textId="1C94F469"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C65084" w:rsidRPr="00DE7645">
              <w:rPr>
                <w:rFonts w:ascii="Segoe UI" w:eastAsia="Times New Roman" w:hAnsi="Segoe UI" w:cs="Segoe UI"/>
                <w:color w:val="000000"/>
                <w:sz w:val="22"/>
                <w:lang w:val="en-GB"/>
              </w:rPr>
              <w:t>te</w:t>
            </w:r>
            <w:r w:rsidRPr="00DE7645">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Datum:</w:t>
            </w:r>
          </w:p>
        </w:tc>
      </w:tr>
    </w:tbl>
    <w:p w14:paraId="690A3FB3" w14:textId="752C762B" w:rsidR="003D6358" w:rsidRDefault="003D6358" w:rsidP="00642DF9">
      <w:pPr>
        <w:spacing w:before="120" w:after="60" w:line="240" w:lineRule="auto"/>
        <w:jc w:val="both"/>
        <w:rPr>
          <w:rFonts w:ascii="Segoe UI" w:eastAsia="Times New Roman" w:hAnsi="Segoe UI" w:cs="Segoe UI"/>
          <w:b/>
          <w:i/>
          <w:color w:val="000000"/>
          <w:sz w:val="10"/>
          <w:szCs w:val="10"/>
          <w:lang w:val="en-GB"/>
        </w:rPr>
      </w:pPr>
    </w:p>
    <w:p w14:paraId="45BE4449" w14:textId="2F4E7751"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70442D3F" w14:textId="0288CD64"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53C2069" w14:textId="7EB446FE"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65146FDD" w14:textId="5C145936"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13AF43FD" w14:textId="45CFEC72"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4AE9958" w14:textId="493DAD32"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E2A240A" w14:textId="11B57B69"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7A4C3492" w14:textId="77777777"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6C25EA56" w14:textId="77777777" w:rsidR="003D6358" w:rsidRPr="003D6358" w:rsidRDefault="003D6358" w:rsidP="00642DF9">
      <w:pPr>
        <w:spacing w:before="120" w:after="60" w:line="240" w:lineRule="auto"/>
        <w:jc w:val="both"/>
        <w:rPr>
          <w:rFonts w:ascii="Segoe UI" w:eastAsia="Times New Roman" w:hAnsi="Segoe UI" w:cs="Segoe UI"/>
          <w:b/>
          <w:i/>
          <w:color w:val="000000"/>
          <w:sz w:val="10"/>
          <w:szCs w:val="10"/>
          <w:lang w:val="en-GB"/>
        </w:rPr>
      </w:pPr>
    </w:p>
    <w:p w14:paraId="3851EAF5" w14:textId="76A71AA0" w:rsidR="0077511F" w:rsidRDefault="0077511F" w:rsidP="00642DF9">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We herewith declare that the format of this sample contract is acceptable for the Bidder.</w:t>
      </w:r>
    </w:p>
    <w:p w14:paraId="03B568F6" w14:textId="77777777" w:rsidR="00CF29DD" w:rsidRPr="00DE7645" w:rsidRDefault="00CF29DD" w:rsidP="00642DF9">
      <w:pPr>
        <w:spacing w:before="120" w:after="60" w:line="240" w:lineRule="auto"/>
        <w:jc w:val="both"/>
        <w:rPr>
          <w:rFonts w:ascii="Segoe UI" w:eastAsia="Times New Roman" w:hAnsi="Segoe UI" w:cs="Segoe UI"/>
          <w:b/>
          <w:i/>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3D3A47">
        <w:tc>
          <w:tcPr>
            <w:tcW w:w="3190" w:type="dxa"/>
          </w:tcPr>
          <w:p w14:paraId="022D51EF"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826" w:type="dxa"/>
          </w:tcPr>
          <w:p w14:paraId="33AE4818" w14:textId="77777777" w:rsidR="00BE3738" w:rsidRPr="00FE30CE" w:rsidRDefault="00BE3738" w:rsidP="002336D7">
            <w:pPr>
              <w:spacing w:line="240" w:lineRule="auto"/>
              <w:rPr>
                <w:rFonts w:ascii="Segoe UI" w:eastAsia="Times New Roman" w:hAnsi="Segoe UI" w:cs="Segoe UI"/>
                <w:color w:val="000000"/>
                <w:sz w:val="4"/>
                <w:szCs w:val="4"/>
                <w:lang w:val="en-GB"/>
              </w:rPr>
            </w:pPr>
          </w:p>
          <w:p w14:paraId="444F88F2" w14:textId="428E192A" w:rsidR="00C62F56" w:rsidRDefault="00C62F56"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1D91A3D5" w14:textId="77777777" w:rsidR="00C93090" w:rsidRPr="00DE7645" w:rsidRDefault="00C93090" w:rsidP="00C93090">
            <w:pPr>
              <w:spacing w:line="240" w:lineRule="auto"/>
              <w:rPr>
                <w:rFonts w:ascii="Segoe UI" w:eastAsia="Times New Roman" w:hAnsi="Segoe UI" w:cs="Segoe UI"/>
                <w:color w:val="000000"/>
                <w:sz w:val="16"/>
                <w:szCs w:val="16"/>
                <w:lang w:val="en-GB"/>
              </w:rPr>
            </w:pPr>
          </w:p>
          <w:p w14:paraId="59012B52" w14:textId="1CE7D7AF" w:rsidR="00EE6148" w:rsidRDefault="00EE6148" w:rsidP="00EE6148">
            <w:pPr>
              <w:spacing w:line="240" w:lineRule="auto"/>
              <w:rPr>
                <w:rFonts w:ascii="Segoe UI" w:eastAsia="Times New Roman" w:hAnsi="Segoe UI" w:cs="Segoe UI"/>
                <w:color w:val="000000"/>
                <w:sz w:val="10"/>
                <w:szCs w:val="10"/>
                <w:lang w:val="en-GB"/>
              </w:rPr>
            </w:pPr>
          </w:p>
          <w:p w14:paraId="054A27D3" w14:textId="77777777" w:rsidR="00EE6148" w:rsidRPr="00EE6148" w:rsidRDefault="00EE6148" w:rsidP="00EE6148">
            <w:pPr>
              <w:spacing w:line="240" w:lineRule="auto"/>
              <w:rPr>
                <w:rFonts w:ascii="Segoe UI" w:eastAsia="Times New Roman" w:hAnsi="Segoe UI" w:cs="Segoe UI"/>
                <w:color w:val="000000"/>
                <w:sz w:val="10"/>
                <w:szCs w:val="10"/>
                <w:lang w:val="en-GB"/>
              </w:rPr>
            </w:pPr>
          </w:p>
          <w:p w14:paraId="255099E6" w14:textId="3C33FE1E" w:rsidR="00D24D1E" w:rsidRPr="00DE7645" w:rsidRDefault="00D24D1E" w:rsidP="003D3A47">
            <w:pPr>
              <w:spacing w:line="240" w:lineRule="auto"/>
              <w:jc w:val="center"/>
              <w:rPr>
                <w:rFonts w:ascii="Segoe UI" w:eastAsia="Times New Roman"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4C4A589B" w14:textId="38AB0B10"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signature</w:t>
            </w:r>
            <w:proofErr w:type="gramEnd"/>
            <w:r w:rsidRPr="00DE7645">
              <w:rPr>
                <w:rFonts w:ascii="Segoe UI" w:eastAsia="Times New Roman" w:hAnsi="Segoe UI" w:cs="Segoe UI"/>
                <w:i/>
                <w:color w:val="000000"/>
                <w:sz w:val="18"/>
                <w:szCs w:val="18"/>
                <w:lang w:val="en-GB"/>
              </w:rPr>
              <w:t xml:space="preserve"> of the representative)</w:t>
            </w:r>
          </w:p>
        </w:tc>
      </w:tr>
      <w:tr w:rsidR="00FB49D3" w:rsidRPr="00DE7645" w14:paraId="4CD0A15B" w14:textId="77777777" w:rsidTr="00244B6A">
        <w:trPr>
          <w:trHeight w:val="86"/>
        </w:trPr>
        <w:tc>
          <w:tcPr>
            <w:tcW w:w="3190" w:type="dxa"/>
          </w:tcPr>
          <w:p w14:paraId="025D2CD9" w14:textId="7F9CFB07" w:rsidR="00B9748A" w:rsidRPr="00EE6148" w:rsidRDefault="00B9748A" w:rsidP="00244B6A">
            <w:pPr>
              <w:spacing w:line="240" w:lineRule="auto"/>
              <w:rPr>
                <w:rFonts w:ascii="Segoe UI" w:eastAsia="Times New Roman" w:hAnsi="Segoe UI" w:cs="Segoe UI"/>
                <w:i/>
                <w:color w:val="000000"/>
                <w:sz w:val="2"/>
                <w:szCs w:val="2"/>
                <w:lang w:val="en-GB"/>
              </w:rPr>
            </w:pPr>
          </w:p>
        </w:tc>
        <w:tc>
          <w:tcPr>
            <w:tcW w:w="3190" w:type="dxa"/>
          </w:tcPr>
          <w:p w14:paraId="4B8E2FE3" w14:textId="77777777" w:rsidR="00FB49D3" w:rsidRPr="00DE7645" w:rsidRDefault="00FB49D3" w:rsidP="003D3A47">
            <w:pPr>
              <w:spacing w:line="240" w:lineRule="auto"/>
              <w:jc w:val="center"/>
              <w:rPr>
                <w:rFonts w:ascii="Segoe UI" w:eastAsia="Times New Roman" w:hAnsi="Segoe UI" w:cs="Segoe UI"/>
                <w:i/>
                <w:color w:val="000000"/>
                <w:sz w:val="18"/>
                <w:szCs w:val="18"/>
                <w:lang w:val="en-GB"/>
              </w:rPr>
            </w:pPr>
          </w:p>
        </w:tc>
        <w:tc>
          <w:tcPr>
            <w:tcW w:w="3826" w:type="dxa"/>
          </w:tcPr>
          <w:p w14:paraId="28CFF401" w14:textId="77777777" w:rsidR="00FB49D3" w:rsidRPr="00DE7645" w:rsidRDefault="00FB49D3" w:rsidP="00EE6148">
            <w:pPr>
              <w:spacing w:line="240" w:lineRule="auto"/>
              <w:rPr>
                <w:rFonts w:ascii="Segoe UI" w:eastAsia="Times New Roman" w:hAnsi="Segoe UI" w:cs="Segoe UI"/>
                <w:i/>
                <w:color w:val="000000"/>
                <w:sz w:val="18"/>
                <w:szCs w:val="18"/>
                <w:lang w:val="en-GB"/>
              </w:rPr>
            </w:pPr>
          </w:p>
        </w:tc>
      </w:tr>
    </w:tbl>
    <w:p w14:paraId="74CFBB87" w14:textId="4EC49F9F" w:rsidR="00F33038" w:rsidRDefault="00F33038"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682C7F82" w14:textId="6DC0F34E" w:rsidR="009A1DDA" w:rsidRDefault="009A1DDA"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1E42EA5A" w14:textId="082551A5" w:rsidR="00A5301F" w:rsidRDefault="00A5301F"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1AB9DD58" w14:textId="676D277F" w:rsidR="00A5301F" w:rsidRDefault="00A5301F"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61912B9F" w14:textId="2AB1CB0B" w:rsidR="00A5301F" w:rsidRDefault="00A5301F"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01C72CC8" w14:textId="510DA895"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14093141" w14:textId="3FB33BEB"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5A0E6DC7" w14:textId="7696491A"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7E7F542A" w14:textId="75CCDAD9"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4EF49FF5" w14:textId="19A94DDA"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0F1C617D" w14:textId="77777777" w:rsidR="00245DBD" w:rsidRDefault="00245DBD"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2D7CF808" w14:textId="77777777" w:rsidR="009A1DDA" w:rsidRDefault="009A1DDA"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19FE6F6E" w14:textId="551B796B" w:rsidR="00642DF9" w:rsidRPr="00DE7645" w:rsidRDefault="004A581A" w:rsidP="00642DF9">
      <w:pPr>
        <w:spacing w:line="240" w:lineRule="auto"/>
        <w:jc w:val="both"/>
        <w:rPr>
          <w:rFonts w:ascii="Segoe UI" w:eastAsia="Times New Roman" w:hAnsi="Segoe UI" w:cs="Segoe UI"/>
          <w:b/>
          <w:color w:val="000000"/>
          <w:sz w:val="22"/>
          <w:lang w:val="en-GB" w:eastAsia="sl-SI"/>
        </w:rPr>
      </w:pPr>
      <w:r w:rsidRPr="00DE7645">
        <w:rPr>
          <w:rFonts w:ascii="Segoe UI" w:eastAsia="Times New Roman" w:hAnsi="Segoe UI" w:cs="Segoe UI"/>
          <w:b/>
          <w:color w:val="000000"/>
          <w:sz w:val="28"/>
          <w:szCs w:val="28"/>
          <w:shd w:val="clear" w:color="auto" w:fill="DEEAF6"/>
          <w:lang w:val="en-GB"/>
        </w:rPr>
        <w:lastRenderedPageBreak/>
        <w:t>A STATEMENT WITH DETAILS ABOUT THE NATURAL AND LEGAL ENTITIES OWNED BY THE BIDDER</w:t>
      </w:r>
      <w:r w:rsidRPr="00DE7645">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46517C72" w:rsidR="00C62F56" w:rsidRPr="00DE7645" w:rsidRDefault="00642DF9" w:rsidP="00280928">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x </w:t>
      </w:r>
      <w:r w:rsidR="00A5301F">
        <w:rPr>
          <w:rFonts w:ascii="Segoe UI" w:eastAsia="Times New Roman" w:hAnsi="Segoe UI" w:cs="Segoe UI"/>
          <w:b/>
          <w:color w:val="FFFFFF" w:themeColor="background1"/>
          <w:sz w:val="28"/>
          <w:szCs w:val="28"/>
          <w:shd w:val="clear" w:color="auto" w:fill="2F5496" w:themeFill="accent1" w:themeFillShade="BF"/>
          <w:lang w:val="en-GB" w:eastAsia="sl-SI"/>
        </w:rPr>
        <w:t>1</w:t>
      </w:r>
    </w:p>
    <w:p w14:paraId="3F2F5981" w14:textId="748BE0F5"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Contracting Authority/the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5CFD3373" w14:textId="77777777" w:rsidTr="00147330">
        <w:tc>
          <w:tcPr>
            <w:tcW w:w="3573" w:type="dxa"/>
            <w:shd w:val="clear" w:color="auto" w:fill="DEEAF6" w:themeFill="accent5" w:themeFillTint="33"/>
          </w:tcPr>
          <w:p w14:paraId="16897060"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Contracting Authority</w:t>
            </w:r>
          </w:p>
        </w:tc>
        <w:tc>
          <w:tcPr>
            <w:tcW w:w="6520" w:type="dxa"/>
            <w:shd w:val="clear" w:color="auto" w:fill="DEEAF6" w:themeFill="accent5" w:themeFillTint="33"/>
          </w:tcPr>
          <w:p w14:paraId="31A8C36E"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spacing w:line="240" w:lineRule="auto"/>
              <w:rPr>
                <w:rFonts w:ascii="Segoe UI" w:eastAsia="Calibri" w:hAnsi="Segoe UI" w:cs="Segoe UI"/>
                <w:color w:val="000000"/>
                <w:sz w:val="22"/>
                <w:lang w:val="en-GB"/>
              </w:rPr>
            </w:pPr>
            <w:proofErr w:type="spellStart"/>
            <w:r w:rsidRPr="00DE7645">
              <w:rPr>
                <w:rFonts w:ascii="Segoe UI" w:eastAsia="Calibri" w:hAnsi="Segoe UI" w:cs="Segoe UI"/>
                <w:color w:val="000000"/>
                <w:sz w:val="22"/>
                <w:lang w:val="en-GB"/>
              </w:rPr>
              <w:t>Jamova</w:t>
            </w:r>
            <w:proofErr w:type="spellEnd"/>
            <w:r w:rsidRPr="00DE7645">
              <w:rPr>
                <w:rFonts w:ascii="Segoe UI" w:eastAsia="Calibri" w:hAnsi="Segoe UI" w:cs="Segoe UI"/>
                <w:color w:val="000000"/>
                <w:sz w:val="22"/>
                <w:lang w:val="en-GB"/>
              </w:rPr>
              <w:t xml:space="preserve"> cesta 39, </w:t>
            </w:r>
          </w:p>
          <w:p w14:paraId="603499CD"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147330">
        <w:tc>
          <w:tcPr>
            <w:tcW w:w="3573" w:type="dxa"/>
            <w:shd w:val="clear" w:color="auto" w:fill="DEEAF6" w:themeFill="accent5" w:themeFillTint="33"/>
          </w:tcPr>
          <w:p w14:paraId="78ABA4C8"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code of the tender</w:t>
            </w:r>
          </w:p>
        </w:tc>
        <w:tc>
          <w:tcPr>
            <w:tcW w:w="6520" w:type="dxa"/>
            <w:shd w:val="clear" w:color="auto" w:fill="auto"/>
          </w:tcPr>
          <w:p w14:paraId="6BDD7CF9" w14:textId="7DB75675" w:rsidR="00280928" w:rsidRPr="00DE7645" w:rsidRDefault="00280928" w:rsidP="00280928">
            <w:pPr>
              <w:spacing w:line="240" w:lineRule="auto"/>
              <w:rPr>
                <w:rFonts w:ascii="Segoe UI" w:eastAsia="Times New Roman" w:hAnsi="Segoe UI" w:cs="Segoe UI"/>
                <w:b/>
                <w:sz w:val="22"/>
                <w:lang w:val="en-GB" w:eastAsia="sl-SI"/>
              </w:rPr>
            </w:pPr>
            <w:r w:rsidRPr="00DE7645">
              <w:rPr>
                <w:rFonts w:ascii="Segoe UI" w:eastAsia="Times New Roman" w:hAnsi="Segoe UI" w:cs="Segoe UI"/>
                <w:b/>
                <w:sz w:val="22"/>
                <w:lang w:val="en-GB" w:eastAsia="sl-SI"/>
              </w:rPr>
              <w:t>JN</w:t>
            </w:r>
            <w:r w:rsidR="00CC6A23">
              <w:rPr>
                <w:rFonts w:ascii="Segoe UI" w:eastAsia="Times New Roman" w:hAnsi="Segoe UI" w:cs="Segoe UI"/>
                <w:b/>
                <w:sz w:val="22"/>
                <w:lang w:val="en-GB" w:eastAsia="sl-SI"/>
              </w:rPr>
              <w:t>3</w:t>
            </w:r>
            <w:r w:rsidR="00322E7A">
              <w:rPr>
                <w:rFonts w:ascii="Segoe UI" w:eastAsia="Times New Roman" w:hAnsi="Segoe UI" w:cs="Segoe UI"/>
                <w:b/>
                <w:sz w:val="22"/>
                <w:lang w:val="en-GB" w:eastAsia="sl-SI"/>
              </w:rPr>
              <w:t>9</w:t>
            </w:r>
            <w:r w:rsidRPr="00DE7645">
              <w:rPr>
                <w:rFonts w:ascii="Segoe UI" w:eastAsia="Times New Roman" w:hAnsi="Segoe UI" w:cs="Segoe UI"/>
                <w:b/>
                <w:sz w:val="22"/>
                <w:lang w:val="en-GB" w:eastAsia="sl-SI"/>
              </w:rPr>
              <w:t>/202</w:t>
            </w:r>
            <w:r w:rsidR="00005E3F">
              <w:rPr>
                <w:rFonts w:ascii="Segoe UI" w:eastAsia="Times New Roman" w:hAnsi="Segoe UI" w:cs="Segoe UI"/>
                <w:b/>
                <w:sz w:val="22"/>
                <w:lang w:val="en-GB" w:eastAsia="sl-SI"/>
              </w:rPr>
              <w:t>5</w:t>
            </w:r>
          </w:p>
        </w:tc>
      </w:tr>
      <w:tr w:rsidR="00280928" w:rsidRPr="00DE7645" w14:paraId="71C1322C" w14:textId="77777777" w:rsidTr="00147330">
        <w:trPr>
          <w:trHeight w:val="223"/>
        </w:trPr>
        <w:tc>
          <w:tcPr>
            <w:tcW w:w="3573" w:type="dxa"/>
            <w:shd w:val="clear" w:color="auto" w:fill="DEEAF6" w:themeFill="accent5" w:themeFillTint="33"/>
          </w:tcPr>
          <w:p w14:paraId="299DC0BC"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Subject of the tender</w:t>
            </w:r>
          </w:p>
        </w:tc>
        <w:tc>
          <w:tcPr>
            <w:tcW w:w="6520" w:type="dxa"/>
            <w:shd w:val="clear" w:color="auto" w:fill="auto"/>
          </w:tcPr>
          <w:p w14:paraId="23F7BAAD" w14:textId="246F41B3" w:rsidR="00280928" w:rsidRPr="00DE7645" w:rsidRDefault="006B79D0" w:rsidP="00280928">
            <w:pPr>
              <w:tabs>
                <w:tab w:val="left" w:pos="792"/>
              </w:tabs>
              <w:spacing w:line="240" w:lineRule="auto"/>
              <w:rPr>
                <w:rFonts w:ascii="Segoe UI" w:eastAsia="Times New Roman" w:hAnsi="Segoe UI" w:cs="Segoe UI"/>
                <w:b/>
                <w:sz w:val="22"/>
                <w:lang w:val="en-GB"/>
              </w:rPr>
            </w:pPr>
            <w:r w:rsidRPr="00EF5B55">
              <w:rPr>
                <w:rFonts w:ascii="Segoe UI" w:hAnsi="Segoe UI" w:cs="Segoe UI"/>
                <w:b/>
                <w:sz w:val="22"/>
              </w:rPr>
              <w:t>LASER ABLATION INDUCTIVELY COUPLED PLASMA TIME-OF-FLIGHT MASS SPECTROMETER</w:t>
            </w:r>
          </w:p>
        </w:tc>
      </w:tr>
    </w:tbl>
    <w:p w14:paraId="1BAEAC16" w14:textId="77777777" w:rsidR="00280928" w:rsidRPr="00DE7645" w:rsidRDefault="00280928" w:rsidP="00280928">
      <w:pPr>
        <w:spacing w:line="240" w:lineRule="auto"/>
        <w:rPr>
          <w:rFonts w:ascii="Segoe UI" w:eastAsia="Times New Roman" w:hAnsi="Segoe UI" w:cs="Segoe UI"/>
          <w:b/>
          <w:sz w:val="22"/>
          <w:lang w:val="en-GB"/>
        </w:rPr>
      </w:pPr>
    </w:p>
    <w:p w14:paraId="170C8343" w14:textId="2C38674F"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Bidder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2BB1915F" w14:textId="77777777" w:rsidTr="00147330">
        <w:tc>
          <w:tcPr>
            <w:tcW w:w="3573" w:type="dxa"/>
            <w:shd w:val="clear" w:color="auto" w:fill="DEEAF6" w:themeFill="accent5" w:themeFillTint="33"/>
            <w:hideMark/>
          </w:tcPr>
          <w:p w14:paraId="56146ED1"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Name of the Bidder:</w:t>
            </w:r>
          </w:p>
        </w:tc>
        <w:tc>
          <w:tcPr>
            <w:tcW w:w="6520" w:type="dxa"/>
          </w:tcPr>
          <w:p w14:paraId="68EC1AB8" w14:textId="77777777" w:rsidR="00280928" w:rsidRPr="00DE7645"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E7645"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4F8705DE" w14:textId="77777777" w:rsidTr="00147330">
        <w:tc>
          <w:tcPr>
            <w:tcW w:w="3573" w:type="dxa"/>
            <w:shd w:val="clear" w:color="auto" w:fill="DEEAF6" w:themeFill="accent5" w:themeFillTint="33"/>
            <w:hideMark/>
          </w:tcPr>
          <w:p w14:paraId="5622A70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p>
        </w:tc>
        <w:tc>
          <w:tcPr>
            <w:tcW w:w="6520" w:type="dxa"/>
          </w:tcPr>
          <w:p w14:paraId="0A6E9642"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5D2E1CB0" w14:textId="77777777" w:rsidTr="00147330">
        <w:tc>
          <w:tcPr>
            <w:tcW w:w="3573" w:type="dxa"/>
            <w:shd w:val="clear" w:color="auto" w:fill="DEEAF6" w:themeFill="accent5" w:themeFillTint="33"/>
            <w:hideMark/>
          </w:tcPr>
          <w:p w14:paraId="09F8EFB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Legal representative of the Bidder:</w:t>
            </w:r>
          </w:p>
        </w:tc>
        <w:tc>
          <w:tcPr>
            <w:tcW w:w="6520" w:type="dxa"/>
          </w:tcPr>
          <w:p w14:paraId="2E10FFB2" w14:textId="77777777" w:rsidR="00280928" w:rsidRPr="00DE7645"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E7645" w:rsidRDefault="00280928" w:rsidP="00280928">
      <w:pPr>
        <w:spacing w:line="240" w:lineRule="auto"/>
        <w:rPr>
          <w:rFonts w:ascii="Segoe UI" w:eastAsia="Times New Roman" w:hAnsi="Segoe UI" w:cs="Segoe UI"/>
          <w:b/>
          <w:sz w:val="22"/>
          <w:lang w:val="en-GB"/>
        </w:rPr>
      </w:pPr>
    </w:p>
    <w:p w14:paraId="66EDA4DB" w14:textId="4E34E0DA"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sz w:val="22"/>
          <w:lang w:val="en-GB"/>
        </w:rPr>
        <w:t xml:space="preserve">For the purpose of the 6th paragraph of Article 14 of the Integrity and Prevention of Corruption Act (the Official Gazette of the </w:t>
      </w:r>
      <w:r w:rsidR="000F4007" w:rsidRPr="00DE7645">
        <w:rPr>
          <w:rFonts w:ascii="Segoe UI" w:eastAsia="Times New Roman" w:hAnsi="Segoe UI" w:cs="Segoe UI"/>
          <w:sz w:val="22"/>
          <w:lang w:val="en-GB"/>
        </w:rPr>
        <w:t>Republic</w:t>
      </w:r>
      <w:r w:rsidRPr="00DE7645">
        <w:rPr>
          <w:rFonts w:ascii="Segoe UI" w:eastAsia="Times New Roman" w:hAnsi="Segoe UI" w:cs="Segoe UI"/>
          <w:sz w:val="22"/>
          <w:lang w:val="en-GB"/>
        </w:rPr>
        <w:t xml:space="preserve"> of Slovenia, No.  69/11 – official consolidated text and 158/20), </w:t>
      </w:r>
      <w:r w:rsidRPr="00DE7645">
        <w:rPr>
          <w:rFonts w:ascii="Segoe UI" w:eastAsia="Times New Roman"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spacing w:line="240" w:lineRule="auto"/>
        <w:jc w:val="both"/>
        <w:rPr>
          <w:rFonts w:ascii="Segoe UI" w:eastAsia="Times New Roman" w:hAnsi="Segoe UI" w:cs="Segoe UI"/>
          <w:sz w:val="22"/>
          <w:lang w:val="en-GB"/>
        </w:rPr>
      </w:pPr>
    </w:p>
    <w:p w14:paraId="60E73BEA"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1.1. that are in the bidder's ownership participated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4C97B3D" w14:textId="77777777" w:rsidTr="00147330">
        <w:tc>
          <w:tcPr>
            <w:tcW w:w="584" w:type="dxa"/>
            <w:shd w:val="clear" w:color="auto" w:fill="DEEAF6" w:themeFill="accent5" w:themeFillTint="33"/>
          </w:tcPr>
          <w:p w14:paraId="21F26C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1E33733"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709AADE6" w14:textId="77777777" w:rsidTr="00147330">
        <w:tc>
          <w:tcPr>
            <w:tcW w:w="584" w:type="dxa"/>
            <w:shd w:val="clear" w:color="auto" w:fill="auto"/>
          </w:tcPr>
          <w:p w14:paraId="0089B997"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3EA194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57DBDF8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291A4A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8478F45" w14:textId="77777777" w:rsidTr="00147330">
        <w:tc>
          <w:tcPr>
            <w:tcW w:w="584" w:type="dxa"/>
            <w:shd w:val="clear" w:color="auto" w:fill="auto"/>
          </w:tcPr>
          <w:p w14:paraId="790E4F8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350EF64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A0B70E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3F6A5E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B94BE85" w14:textId="77777777" w:rsidTr="00147330">
        <w:tc>
          <w:tcPr>
            <w:tcW w:w="584" w:type="dxa"/>
            <w:shd w:val="clear" w:color="auto" w:fill="auto"/>
          </w:tcPr>
          <w:p w14:paraId="1C5029AD"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4A5BA2F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88DF9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5F74EBE"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00A61D91" w14:textId="77777777" w:rsidTr="00147330">
        <w:tc>
          <w:tcPr>
            <w:tcW w:w="584" w:type="dxa"/>
            <w:shd w:val="clear" w:color="auto" w:fill="auto"/>
          </w:tcPr>
          <w:p w14:paraId="045DB29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1998D5CC"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74EBA85"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25637C3"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E7645" w:rsidRDefault="00280928" w:rsidP="00280928">
      <w:pPr>
        <w:spacing w:line="240" w:lineRule="auto"/>
        <w:jc w:val="both"/>
        <w:rPr>
          <w:rFonts w:ascii="Segoe UI" w:eastAsia="Times New Roman" w:hAnsi="Segoe UI" w:cs="Segoe UI"/>
          <w:sz w:val="22"/>
          <w:lang w:val="en-GB"/>
        </w:rPr>
      </w:pPr>
    </w:p>
    <w:p w14:paraId="5D707150"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1.2. that are in the bidder's ownership participated following legal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3177"/>
      </w:tblGrid>
      <w:tr w:rsidR="00280928" w:rsidRPr="00DE7645" w14:paraId="07259893" w14:textId="77777777" w:rsidTr="00147330">
        <w:tc>
          <w:tcPr>
            <w:tcW w:w="602" w:type="dxa"/>
            <w:shd w:val="clear" w:color="auto" w:fill="DEEAF6" w:themeFill="accent5" w:themeFillTint="33"/>
          </w:tcPr>
          <w:p w14:paraId="3DB7E69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77" w:type="dxa"/>
            <w:shd w:val="clear" w:color="auto" w:fill="DEEAF6" w:themeFill="accent5" w:themeFillTint="33"/>
          </w:tcPr>
          <w:p w14:paraId="56F16E6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324F8596" w14:textId="77777777" w:rsidTr="00147330">
        <w:tc>
          <w:tcPr>
            <w:tcW w:w="602" w:type="dxa"/>
            <w:shd w:val="clear" w:color="auto" w:fill="auto"/>
          </w:tcPr>
          <w:p w14:paraId="485AFE7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3" w:type="dxa"/>
            <w:shd w:val="clear" w:color="auto" w:fill="auto"/>
          </w:tcPr>
          <w:p w14:paraId="65E1FF5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0E799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85B516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A3C523A" w14:textId="77777777" w:rsidTr="00147330">
        <w:tc>
          <w:tcPr>
            <w:tcW w:w="602" w:type="dxa"/>
            <w:shd w:val="clear" w:color="auto" w:fill="auto"/>
          </w:tcPr>
          <w:p w14:paraId="2FC48DC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3" w:type="dxa"/>
            <w:shd w:val="clear" w:color="auto" w:fill="auto"/>
          </w:tcPr>
          <w:p w14:paraId="2280E829"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46573B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1BA37E9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F1BB9E6" w14:textId="77777777" w:rsidTr="00147330">
        <w:tc>
          <w:tcPr>
            <w:tcW w:w="602" w:type="dxa"/>
            <w:shd w:val="clear" w:color="auto" w:fill="auto"/>
          </w:tcPr>
          <w:p w14:paraId="272B601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3" w:type="dxa"/>
            <w:shd w:val="clear" w:color="auto" w:fill="auto"/>
          </w:tcPr>
          <w:p w14:paraId="46118D0C"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5CDE8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47D19A5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9EEF90F" w14:textId="77777777" w:rsidTr="00147330">
        <w:tc>
          <w:tcPr>
            <w:tcW w:w="602" w:type="dxa"/>
            <w:shd w:val="clear" w:color="auto" w:fill="auto"/>
          </w:tcPr>
          <w:p w14:paraId="75B79DC5"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3" w:type="dxa"/>
            <w:shd w:val="clear" w:color="auto" w:fill="auto"/>
          </w:tcPr>
          <w:p w14:paraId="202C7A0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6551B136"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A084295"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E7645" w:rsidRDefault="00280928" w:rsidP="00280928">
      <w:pPr>
        <w:spacing w:line="240" w:lineRule="auto"/>
        <w:jc w:val="both"/>
        <w:rPr>
          <w:rFonts w:ascii="Segoe UI" w:eastAsia="Times New Roman" w:hAnsi="Segoe UI" w:cs="Segoe UI"/>
          <w:sz w:val="22"/>
          <w:lang w:val="en-GB"/>
        </w:rPr>
      </w:pPr>
    </w:p>
    <w:p w14:paraId="24F6170A" w14:textId="77777777"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legal person being owned by the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F8F22F6" w14:textId="77777777" w:rsidTr="00147330">
        <w:tc>
          <w:tcPr>
            <w:tcW w:w="584" w:type="dxa"/>
            <w:shd w:val="clear" w:color="auto" w:fill="DEEAF6" w:themeFill="accent5" w:themeFillTint="33"/>
          </w:tcPr>
          <w:p w14:paraId="0FDEA48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FC18EC6"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287C6D67" w14:textId="77777777" w:rsidTr="00147330">
        <w:tc>
          <w:tcPr>
            <w:tcW w:w="584" w:type="dxa"/>
            <w:shd w:val="clear" w:color="auto" w:fill="auto"/>
          </w:tcPr>
          <w:p w14:paraId="413D19D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6014810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A7C1E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7C700F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62CBCF7" w14:textId="77777777" w:rsidTr="00147330">
        <w:tc>
          <w:tcPr>
            <w:tcW w:w="584" w:type="dxa"/>
            <w:shd w:val="clear" w:color="auto" w:fill="auto"/>
          </w:tcPr>
          <w:p w14:paraId="487DDD7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1FA5D7E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5973B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5AB829E9"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74FE079" w14:textId="77777777" w:rsidTr="00147330">
        <w:tc>
          <w:tcPr>
            <w:tcW w:w="584" w:type="dxa"/>
            <w:shd w:val="clear" w:color="auto" w:fill="auto"/>
          </w:tcPr>
          <w:p w14:paraId="5D5A2A1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670DB6C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42ADFB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BD64CDF"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2E8387F" w14:textId="77777777" w:rsidTr="00147330">
        <w:tc>
          <w:tcPr>
            <w:tcW w:w="584" w:type="dxa"/>
            <w:shd w:val="clear" w:color="auto" w:fill="auto"/>
          </w:tcPr>
          <w:p w14:paraId="4E637D8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59D2F8A9"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9A3EB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164CBB8"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62138C67" w14:textId="77777777" w:rsidR="00280928" w:rsidRPr="00DE7645" w:rsidRDefault="00280928" w:rsidP="00280928">
      <w:pPr>
        <w:spacing w:line="240" w:lineRule="auto"/>
        <w:jc w:val="both"/>
        <w:rPr>
          <w:rFonts w:ascii="Segoe UI" w:eastAsia="Times New Roman" w:hAnsi="Segoe UI" w:cs="Segoe UI"/>
          <w:sz w:val="22"/>
          <w:lang w:val="en-GB"/>
        </w:rPr>
      </w:pPr>
    </w:p>
    <w:p w14:paraId="33D7C674" w14:textId="6207D8C3"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lastRenderedPageBreak/>
        <w:t>1.3. that are in according of the Companies Act associated companies with the Bidder following economic operators: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3289"/>
      </w:tblGrid>
      <w:tr w:rsidR="00280928" w:rsidRPr="00DE7645" w14:paraId="2A57FFA4" w14:textId="77777777" w:rsidTr="00147330">
        <w:tc>
          <w:tcPr>
            <w:tcW w:w="993" w:type="dxa"/>
            <w:shd w:val="clear" w:color="auto" w:fill="DEEAF6" w:themeFill="accent5" w:themeFillTint="33"/>
          </w:tcPr>
          <w:p w14:paraId="77E5161F"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b/>
                <w:sz w:val="22"/>
                <w:lang w:val="en-GB"/>
              </w:rPr>
              <w:t>Name and registered office of the economic operator</w:t>
            </w:r>
          </w:p>
        </w:tc>
        <w:tc>
          <w:tcPr>
            <w:tcW w:w="3289" w:type="dxa"/>
            <w:shd w:val="clear" w:color="auto" w:fill="DEEAF6" w:themeFill="accent5" w:themeFillTint="33"/>
          </w:tcPr>
          <w:p w14:paraId="3B2234F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r>
      <w:tr w:rsidR="00280928" w:rsidRPr="00DE7645" w14:paraId="2D5D565B" w14:textId="77777777" w:rsidTr="00147330">
        <w:tc>
          <w:tcPr>
            <w:tcW w:w="993" w:type="dxa"/>
            <w:shd w:val="clear" w:color="auto" w:fill="auto"/>
          </w:tcPr>
          <w:p w14:paraId="0CF70ABA"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5811" w:type="dxa"/>
            <w:shd w:val="clear" w:color="auto" w:fill="auto"/>
          </w:tcPr>
          <w:p w14:paraId="7C63345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04DD003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EC1EC44" w14:textId="77777777" w:rsidTr="00147330">
        <w:tc>
          <w:tcPr>
            <w:tcW w:w="993" w:type="dxa"/>
            <w:shd w:val="clear" w:color="auto" w:fill="auto"/>
          </w:tcPr>
          <w:p w14:paraId="70C6B2E1"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5811" w:type="dxa"/>
            <w:shd w:val="clear" w:color="auto" w:fill="auto"/>
          </w:tcPr>
          <w:p w14:paraId="11C9491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204D73B"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65C18D1" w14:textId="77777777" w:rsidTr="00147330">
        <w:tc>
          <w:tcPr>
            <w:tcW w:w="993" w:type="dxa"/>
            <w:shd w:val="clear" w:color="auto" w:fill="auto"/>
          </w:tcPr>
          <w:p w14:paraId="3091D40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5811" w:type="dxa"/>
            <w:shd w:val="clear" w:color="auto" w:fill="auto"/>
          </w:tcPr>
          <w:p w14:paraId="657FFCE3"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A158354"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1AFF1F8" w14:textId="77777777" w:rsidTr="00147330">
        <w:tc>
          <w:tcPr>
            <w:tcW w:w="993" w:type="dxa"/>
            <w:shd w:val="clear" w:color="auto" w:fill="auto"/>
          </w:tcPr>
          <w:p w14:paraId="3630C19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5811" w:type="dxa"/>
            <w:shd w:val="clear" w:color="auto" w:fill="auto"/>
          </w:tcPr>
          <w:p w14:paraId="077FE2D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502E779F"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E7645" w:rsidRDefault="00280928" w:rsidP="00280928">
      <w:pPr>
        <w:spacing w:line="240" w:lineRule="auto"/>
        <w:jc w:val="both"/>
        <w:rPr>
          <w:rFonts w:ascii="Segoe UI" w:eastAsia="Times New Roman" w:hAnsi="Segoe UI" w:cs="Segoe UI"/>
          <w:sz w:val="22"/>
          <w:lang w:val="en-GB"/>
        </w:rPr>
      </w:pPr>
    </w:p>
    <w:p w14:paraId="0CF39420" w14:textId="507256D3"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is in mutual </w:t>
      </w:r>
      <w:r w:rsidR="000F4007" w:rsidRPr="00DE7645">
        <w:rPr>
          <w:rFonts w:ascii="Segoe UI" w:eastAsia="Times New Roman" w:hAnsi="Segoe UI" w:cs="Segoe UI"/>
          <w:sz w:val="22"/>
          <w:lang w:val="en-GB"/>
        </w:rPr>
        <w:t>relationship</w:t>
      </w:r>
      <w:r w:rsidRPr="00DE7645">
        <w:rPr>
          <w:rFonts w:ascii="Segoe UI" w:eastAsia="Times New Roman" w:hAnsi="Segoe UI" w:cs="Segoe UI"/>
          <w:sz w:val="22"/>
          <w:lang w:val="en-GB"/>
        </w:rPr>
        <w:t xml:space="preserve"> with the following legal person: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3188"/>
      </w:tblGrid>
      <w:tr w:rsidR="00280928" w:rsidRPr="00DE7645" w14:paraId="6D9E99D0" w14:textId="77777777" w:rsidTr="00147330">
        <w:tc>
          <w:tcPr>
            <w:tcW w:w="584" w:type="dxa"/>
            <w:shd w:val="clear" w:color="auto" w:fill="DEEAF6" w:themeFill="accent5" w:themeFillTint="33"/>
          </w:tcPr>
          <w:p w14:paraId="7786401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88" w:type="dxa"/>
            <w:shd w:val="clear" w:color="auto" w:fill="DEEAF6" w:themeFill="accent5" w:themeFillTint="33"/>
          </w:tcPr>
          <w:p w14:paraId="12C012D1"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Associated as follows</w:t>
            </w:r>
          </w:p>
        </w:tc>
      </w:tr>
      <w:tr w:rsidR="00280928" w:rsidRPr="00DE7645" w14:paraId="2A916973" w14:textId="77777777" w:rsidTr="00147330">
        <w:tc>
          <w:tcPr>
            <w:tcW w:w="584" w:type="dxa"/>
            <w:shd w:val="clear" w:color="auto" w:fill="auto"/>
          </w:tcPr>
          <w:p w14:paraId="787FC21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8" w:type="dxa"/>
            <w:shd w:val="clear" w:color="auto" w:fill="auto"/>
          </w:tcPr>
          <w:p w14:paraId="5846AE9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2AA5ECB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A780CD7"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740C7BB" w14:textId="77777777" w:rsidTr="00147330">
        <w:tc>
          <w:tcPr>
            <w:tcW w:w="584" w:type="dxa"/>
            <w:shd w:val="clear" w:color="auto" w:fill="auto"/>
          </w:tcPr>
          <w:p w14:paraId="2787365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8" w:type="dxa"/>
            <w:shd w:val="clear" w:color="auto" w:fill="auto"/>
          </w:tcPr>
          <w:p w14:paraId="093CB87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797CA52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DD8F5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BB37FA2" w14:textId="77777777" w:rsidTr="00147330">
        <w:tc>
          <w:tcPr>
            <w:tcW w:w="584" w:type="dxa"/>
            <w:shd w:val="clear" w:color="auto" w:fill="auto"/>
          </w:tcPr>
          <w:p w14:paraId="1B3B3B7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8" w:type="dxa"/>
            <w:shd w:val="clear" w:color="auto" w:fill="auto"/>
          </w:tcPr>
          <w:p w14:paraId="4A65C2C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3CED8DF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006B9EB0"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FC33E49" w14:textId="77777777" w:rsidTr="00147330">
        <w:tc>
          <w:tcPr>
            <w:tcW w:w="584" w:type="dxa"/>
            <w:shd w:val="clear" w:color="auto" w:fill="auto"/>
          </w:tcPr>
          <w:p w14:paraId="70343E72"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8" w:type="dxa"/>
            <w:shd w:val="clear" w:color="auto" w:fill="auto"/>
          </w:tcPr>
          <w:p w14:paraId="1F4C837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555D37C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74321101"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E7645" w:rsidRDefault="00280928" w:rsidP="00280928">
      <w:pPr>
        <w:spacing w:line="240" w:lineRule="auto"/>
        <w:rPr>
          <w:rFonts w:ascii="Segoe UI" w:eastAsia="Times New Roman" w:hAnsi="Segoe UI" w:cs="Segoe UI"/>
          <w:sz w:val="22"/>
          <w:lang w:val="en-GB"/>
        </w:rPr>
      </w:pPr>
    </w:p>
    <w:p w14:paraId="72F79DA4" w14:textId="77777777" w:rsidR="00280928" w:rsidRPr="00DE7645" w:rsidRDefault="00280928" w:rsidP="00280928">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spacing w:line="240" w:lineRule="auto"/>
        <w:rPr>
          <w:rFonts w:ascii="Segoe UI" w:eastAsia="Times New Roman" w:hAnsi="Segoe UI" w:cs="Segoe UI"/>
          <w:color w:val="000000"/>
          <w:sz w:val="22"/>
          <w:lang w:val="en-GB"/>
        </w:rPr>
      </w:pPr>
    </w:p>
    <w:p w14:paraId="3BC88256"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spacing w:line="240" w:lineRule="auto"/>
        <w:jc w:val="both"/>
        <w:rPr>
          <w:rFonts w:ascii="Segoe UI" w:eastAsia="Times New Roman" w:hAnsi="Segoe UI" w:cs="Segoe UI"/>
          <w:color w:val="000000"/>
          <w:sz w:val="22"/>
          <w:lang w:val="en-GB"/>
        </w:rPr>
      </w:pPr>
    </w:p>
    <w:p w14:paraId="4DF86A35" w14:textId="2D7A7E81"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56645C66" w:rsidR="00280928" w:rsidRDefault="00280928" w:rsidP="00280928">
      <w:pPr>
        <w:spacing w:line="240" w:lineRule="auto"/>
        <w:rPr>
          <w:rFonts w:ascii="Segoe UI" w:eastAsia="Times New Roman" w:hAnsi="Segoe UI" w:cs="Segoe UI"/>
          <w:sz w:val="22"/>
          <w:lang w:val="en-GB"/>
        </w:rPr>
      </w:pPr>
    </w:p>
    <w:p w14:paraId="14BDB159" w14:textId="77777777" w:rsidR="00014346" w:rsidRPr="00DE7645" w:rsidRDefault="00014346" w:rsidP="00280928">
      <w:pPr>
        <w:spacing w:line="240" w:lineRule="auto"/>
        <w:rPr>
          <w:rFonts w:ascii="Segoe UI" w:eastAsia="Times New Roman" w:hAnsi="Segoe UI" w:cs="Segoe UI"/>
          <w:sz w:val="22"/>
          <w:lang w:val="en-GB"/>
        </w:rPr>
      </w:pPr>
    </w:p>
    <w:p w14:paraId="2F59C149" w14:textId="77777777" w:rsidR="00E641CE" w:rsidRPr="00DE7645" w:rsidRDefault="00E641CE" w:rsidP="00280928">
      <w:pPr>
        <w:spacing w:line="240" w:lineRule="auto"/>
        <w:rPr>
          <w:rFonts w:ascii="Segoe UI" w:eastAsia="Times New Roman"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E7645" w:rsidRDefault="00280928" w:rsidP="00280928">
            <w:pPr>
              <w:spacing w:line="240" w:lineRule="auto"/>
              <w:jc w:val="both"/>
              <w:rPr>
                <w:rFonts w:ascii="Segoe UI" w:eastAsia="Times New Roman" w:hAnsi="Segoe UI" w:cs="Segoe UI"/>
                <w:sz w:val="22"/>
                <w:lang w:val="en-GB"/>
              </w:rPr>
            </w:pPr>
          </w:p>
        </w:tc>
        <w:tc>
          <w:tcPr>
            <w:tcW w:w="4854" w:type="dxa"/>
            <w:hideMark/>
          </w:tcPr>
          <w:p w14:paraId="0D3A7DE7" w14:textId="043F568A"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Name and surname of the legal representative:</w:t>
            </w:r>
          </w:p>
          <w:p w14:paraId="0CE7A2AF" w14:textId="77777777" w:rsidR="00404A11" w:rsidRPr="00DE7645" w:rsidRDefault="00404A11" w:rsidP="00280928">
            <w:pPr>
              <w:spacing w:line="240" w:lineRule="auto"/>
              <w:jc w:val="center"/>
              <w:rPr>
                <w:rFonts w:ascii="Segoe UI" w:eastAsia="Times New Roman" w:hAnsi="Segoe UI" w:cs="Segoe UI"/>
                <w:sz w:val="22"/>
                <w:lang w:val="en-GB"/>
              </w:rPr>
            </w:pPr>
          </w:p>
          <w:p w14:paraId="17FCBAEC" w14:textId="77777777" w:rsidR="00280928" w:rsidRPr="00DE7645" w:rsidRDefault="00280928" w:rsidP="00280928">
            <w:pPr>
              <w:spacing w:line="240" w:lineRule="auto"/>
              <w:jc w:val="center"/>
              <w:rPr>
                <w:rFonts w:ascii="Segoe UI" w:eastAsia="Times New Roman" w:hAnsi="Segoe UI" w:cs="Segoe UI"/>
                <w:sz w:val="22"/>
                <w:lang w:val="en-GB"/>
              </w:rPr>
            </w:pPr>
          </w:p>
          <w:p w14:paraId="559BA575" w14:textId="77777777" w:rsidR="00280928" w:rsidRPr="00DE7645" w:rsidRDefault="00280928" w:rsidP="00280928">
            <w:pPr>
              <w:spacing w:line="240" w:lineRule="auto"/>
              <w:jc w:val="center"/>
              <w:rPr>
                <w:rFonts w:ascii="Segoe UI" w:eastAsia="Times New Roman"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6F37210"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3410F8FE" w14:textId="47EF0083" w:rsidR="00404A11" w:rsidRPr="00DE7645" w:rsidRDefault="00404A11"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c>
          <w:tcPr>
            <w:tcW w:w="4854" w:type="dxa"/>
          </w:tcPr>
          <w:p w14:paraId="7BA884DA" w14:textId="346BACCD"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21D0F7E9" w14:textId="68C36B6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2BFC2C61"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65006DBF" w14:textId="5C7F1B71"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134C9CD7"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w:t>
            </w:r>
            <w:proofErr w:type="gramStart"/>
            <w:r w:rsidRPr="00DE7645">
              <w:rPr>
                <w:rFonts w:ascii="Segoe UI" w:eastAsia="Times New Roman" w:hAnsi="Segoe UI" w:cs="Segoe UI"/>
                <w:i/>
                <w:sz w:val="22"/>
                <w:lang w:val="en-GB"/>
              </w:rPr>
              <w:t>place</w:t>
            </w:r>
            <w:proofErr w:type="gramEnd"/>
            <w:r w:rsidRPr="00DE7645">
              <w:rPr>
                <w:rFonts w:ascii="Segoe UI" w:eastAsia="Times New Roman" w:hAnsi="Segoe UI" w:cs="Segoe UI"/>
                <w:i/>
                <w:sz w:val="22"/>
                <w:lang w:val="en-GB"/>
              </w:rPr>
              <w:t>, date)</w:t>
            </w:r>
          </w:p>
        </w:tc>
        <w:tc>
          <w:tcPr>
            <w:tcW w:w="2588" w:type="dxa"/>
            <w:hideMark/>
          </w:tcPr>
          <w:p w14:paraId="4F7CCC0A"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w:t>
            </w:r>
            <w:proofErr w:type="gramStart"/>
            <w:r w:rsidRPr="00DE7645">
              <w:rPr>
                <w:rFonts w:ascii="Segoe UI" w:eastAsia="Times New Roman" w:hAnsi="Segoe UI" w:cs="Segoe UI"/>
                <w:i/>
                <w:sz w:val="22"/>
                <w:lang w:val="en-GB"/>
              </w:rPr>
              <w:t>signature</w:t>
            </w:r>
            <w:proofErr w:type="gramEnd"/>
            <w:r w:rsidRPr="00DE7645">
              <w:rPr>
                <w:rFonts w:ascii="Segoe UI" w:eastAsia="Times New Roman" w:hAnsi="Segoe UI" w:cs="Segoe UI"/>
                <w:i/>
                <w:sz w:val="22"/>
                <w:lang w:val="en-GB"/>
              </w:rPr>
              <w:t xml:space="preserve"> of the legal representative)</w:t>
            </w:r>
          </w:p>
        </w:tc>
      </w:tr>
    </w:tbl>
    <w:p w14:paraId="37FD7C21" w14:textId="128FBF54" w:rsidR="00C62F56" w:rsidRPr="00DE7645" w:rsidRDefault="00C62F56" w:rsidP="00642DF9">
      <w:pPr>
        <w:spacing w:line="240" w:lineRule="auto"/>
        <w:jc w:val="both"/>
        <w:rPr>
          <w:rFonts w:ascii="Segoe UI" w:eastAsia="Times New Roman" w:hAnsi="Segoe UI" w:cs="Segoe UI"/>
          <w:color w:val="000000"/>
          <w:sz w:val="22"/>
          <w:lang w:val="en-GB"/>
        </w:rPr>
      </w:pPr>
    </w:p>
    <w:p w14:paraId="771BF79E" w14:textId="2E0D190B" w:rsidR="00940EAF" w:rsidRDefault="00940EAF" w:rsidP="00143378">
      <w:pPr>
        <w:spacing w:line="240" w:lineRule="auto"/>
        <w:jc w:val="both"/>
        <w:rPr>
          <w:rFonts w:ascii="Segoe UI" w:hAnsi="Segoe UI" w:cs="Segoe UI"/>
          <w:b/>
          <w:color w:val="000000"/>
          <w:sz w:val="18"/>
          <w:szCs w:val="18"/>
          <w:lang w:val="en-GB"/>
        </w:rPr>
      </w:pPr>
    </w:p>
    <w:p w14:paraId="47868AF2" w14:textId="77777777" w:rsidR="00E70447" w:rsidRDefault="00E70447" w:rsidP="00143378">
      <w:pPr>
        <w:spacing w:line="240" w:lineRule="auto"/>
        <w:jc w:val="both"/>
        <w:rPr>
          <w:rFonts w:ascii="Segoe UI" w:hAnsi="Segoe UI" w:cs="Segoe UI"/>
          <w:b/>
          <w:color w:val="000000"/>
          <w:sz w:val="18"/>
          <w:szCs w:val="18"/>
          <w:lang w:val="en-GB"/>
        </w:rPr>
      </w:pPr>
    </w:p>
    <w:p w14:paraId="360B9281" w14:textId="431C8BA3" w:rsidR="007F7CDF" w:rsidRPr="00DE7645" w:rsidRDefault="003144C5" w:rsidP="003144C5">
      <w:pPr>
        <w:spacing w:before="120" w:after="60" w:line="240" w:lineRule="auto"/>
        <w:jc w:val="both"/>
        <w:rPr>
          <w:rFonts w:ascii="Segoe UI" w:hAnsi="Segoe UI" w:cs="Segoe UI"/>
          <w:b/>
          <w:color w:val="000000"/>
          <w:sz w:val="18"/>
          <w:szCs w:val="18"/>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3144C5">
        <w:rPr>
          <w:rFonts w:ascii="Segoe UI" w:eastAsia="Times New Roman" w:hAnsi="Segoe UI" w:cs="Segoe UI"/>
          <w:i/>
          <w:color w:val="000000"/>
          <w:sz w:val="20"/>
          <w:szCs w:val="20"/>
          <w:lang w:val="en-GB" w:eastAsia="sl-SI"/>
        </w:rPr>
        <w:t xml:space="preserve">The statement must be completed and signed by the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 xml:space="preserve">idder, as well as by all individual members of a group of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idders (partners) in the case of a joint bid, all subcontractors (if the bidder is executing the public contract with subcontractors), and all economic operators whose capacities the bidder is relying on.</w:t>
      </w:r>
    </w:p>
    <w:p w14:paraId="6536F6EE" w14:textId="77777777" w:rsidR="007F7CDF" w:rsidRPr="00DE7645" w:rsidRDefault="007F7CDF" w:rsidP="007F7CD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E7645">
        <w:rPr>
          <w:rFonts w:ascii="Segoe UI" w:eastAsia="Times New Roman" w:hAnsi="Segoe UI" w:cs="Segoe UI"/>
          <w:b/>
          <w:caps/>
          <w:color w:val="000000"/>
          <w:sz w:val="28"/>
          <w:szCs w:val="28"/>
          <w:lang w:val="en-GB" w:eastAsia="ar-SA"/>
        </w:rPr>
        <w:lastRenderedPageBreak/>
        <w:t>final acceptance certificate</w:t>
      </w:r>
    </w:p>
    <w:p w14:paraId="08ABFF60" w14:textId="473092B8" w:rsidR="007F7CDF" w:rsidRPr="00DE7645" w:rsidRDefault="007F7CDF" w:rsidP="007F7CDF">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Appendix </w:t>
      </w:r>
      <w:r w:rsidR="00A5301F">
        <w:rPr>
          <w:rFonts w:ascii="Segoe UI" w:eastAsia="Times New Roman" w:hAnsi="Segoe UI" w:cs="Segoe UI"/>
          <w:b/>
          <w:color w:val="FFFFFF" w:themeColor="background1"/>
          <w:sz w:val="28"/>
          <w:szCs w:val="28"/>
          <w:shd w:val="clear" w:color="auto" w:fill="2F5496" w:themeFill="accent1" w:themeFillShade="BF"/>
          <w:lang w:val="en-GB" w:eastAsia="sl-SI"/>
        </w:rPr>
        <w:t>2</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F7CDF" w:rsidRPr="00DE7645" w14:paraId="6B755DC6" w14:textId="77777777" w:rsidTr="00034566">
        <w:trPr>
          <w:trHeight w:hRule="exact" w:val="397"/>
        </w:trPr>
        <w:tc>
          <w:tcPr>
            <w:tcW w:w="2972" w:type="dxa"/>
            <w:shd w:val="clear" w:color="auto" w:fill="DEEAF6" w:themeFill="accent5" w:themeFillTint="33"/>
            <w:vAlign w:val="center"/>
          </w:tcPr>
          <w:p w14:paraId="4970C377"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7229" w:type="dxa"/>
            <w:vAlign w:val="center"/>
          </w:tcPr>
          <w:p w14:paraId="060791E9"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DE7645" w14:paraId="25F1CD91" w14:textId="77777777" w:rsidTr="00034566">
        <w:trPr>
          <w:trHeight w:hRule="exact" w:val="397"/>
        </w:trPr>
        <w:tc>
          <w:tcPr>
            <w:tcW w:w="2972" w:type="dxa"/>
            <w:shd w:val="clear" w:color="auto" w:fill="DEEAF6" w:themeFill="accent5" w:themeFillTint="33"/>
            <w:vAlign w:val="center"/>
          </w:tcPr>
          <w:p w14:paraId="109B75BC"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w:t>
            </w:r>
          </w:p>
        </w:tc>
        <w:tc>
          <w:tcPr>
            <w:tcW w:w="7229" w:type="dxa"/>
            <w:vAlign w:val="center"/>
          </w:tcPr>
          <w:p w14:paraId="37006A11"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DE7645" w14:paraId="703B4C19" w14:textId="77777777" w:rsidTr="00034566">
        <w:trPr>
          <w:trHeight w:hRule="exact" w:val="397"/>
        </w:trPr>
        <w:tc>
          <w:tcPr>
            <w:tcW w:w="2972" w:type="dxa"/>
            <w:shd w:val="clear" w:color="auto" w:fill="DEEAF6" w:themeFill="accent5" w:themeFillTint="33"/>
            <w:vAlign w:val="center"/>
          </w:tcPr>
          <w:p w14:paraId="486800C7"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7229" w:type="dxa"/>
            <w:vAlign w:val="center"/>
          </w:tcPr>
          <w:p w14:paraId="58F2A89C" w14:textId="77777777" w:rsidR="007F7CDF" w:rsidRPr="00DE7645" w:rsidRDefault="007F7CDF" w:rsidP="00034566">
            <w:pPr>
              <w:spacing w:line="240" w:lineRule="auto"/>
              <w:jc w:val="both"/>
              <w:rPr>
                <w:rFonts w:ascii="Segoe UI" w:eastAsia="Times New Roman" w:hAnsi="Segoe UI" w:cs="Segoe UI"/>
                <w:sz w:val="22"/>
                <w:lang w:val="en-GB"/>
              </w:rPr>
            </w:pPr>
          </w:p>
        </w:tc>
      </w:tr>
      <w:tr w:rsidR="007F7CDF" w:rsidRPr="006B79D0" w14:paraId="6F72B9DA" w14:textId="77777777" w:rsidTr="00147330">
        <w:trPr>
          <w:trHeight w:hRule="exact" w:val="312"/>
        </w:trPr>
        <w:tc>
          <w:tcPr>
            <w:tcW w:w="2972" w:type="dxa"/>
            <w:shd w:val="clear" w:color="auto" w:fill="DEEAF6" w:themeFill="accent5" w:themeFillTint="33"/>
            <w:vAlign w:val="center"/>
          </w:tcPr>
          <w:p w14:paraId="2DE35CB6"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Subject:</w:t>
            </w:r>
          </w:p>
        </w:tc>
        <w:tc>
          <w:tcPr>
            <w:tcW w:w="7229" w:type="dxa"/>
            <w:vAlign w:val="center"/>
          </w:tcPr>
          <w:p w14:paraId="06686EE3" w14:textId="0922DACB" w:rsidR="007F7CDF" w:rsidRPr="006B79D0" w:rsidRDefault="006B79D0" w:rsidP="00034566">
            <w:pPr>
              <w:spacing w:line="240" w:lineRule="auto"/>
              <w:jc w:val="both"/>
              <w:rPr>
                <w:rFonts w:ascii="Segoe UI" w:hAnsi="Segoe UI" w:cs="Segoe UI"/>
                <w:b/>
                <w:bCs/>
                <w:color w:val="FF0000"/>
                <w:sz w:val="16"/>
                <w:szCs w:val="16"/>
                <w:lang w:val="en-GB"/>
              </w:rPr>
            </w:pPr>
            <w:r w:rsidRPr="006B79D0">
              <w:rPr>
                <w:rFonts w:ascii="Segoe UI" w:hAnsi="Segoe UI" w:cs="Segoe UI"/>
                <w:b/>
                <w:sz w:val="16"/>
                <w:szCs w:val="16"/>
              </w:rPr>
              <w:t>LASER ABLATION INDUCTIVELY COUPLED PLASMA TIME-OF-FLIGHT MASS SPECTROMETER</w:t>
            </w:r>
          </w:p>
        </w:tc>
      </w:tr>
      <w:tr w:rsidR="007F7CDF" w:rsidRPr="00DE7645" w14:paraId="515A996B" w14:textId="77777777" w:rsidTr="00034566">
        <w:trPr>
          <w:trHeight w:hRule="exact" w:val="397"/>
        </w:trPr>
        <w:tc>
          <w:tcPr>
            <w:tcW w:w="2972" w:type="dxa"/>
            <w:shd w:val="clear" w:color="auto" w:fill="DEEAF6" w:themeFill="accent5" w:themeFillTint="33"/>
            <w:vAlign w:val="center"/>
          </w:tcPr>
          <w:p w14:paraId="1F50D3AA" w14:textId="77777777" w:rsidR="007F7CDF" w:rsidRPr="00DE7645" w:rsidRDefault="007F7CDF" w:rsidP="00034566">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Contract No.:</w:t>
            </w:r>
          </w:p>
        </w:tc>
        <w:tc>
          <w:tcPr>
            <w:tcW w:w="7229" w:type="dxa"/>
            <w:vAlign w:val="center"/>
          </w:tcPr>
          <w:p w14:paraId="7AD4D0C9" w14:textId="77777777" w:rsidR="007F7CDF" w:rsidRPr="00DE7645" w:rsidRDefault="007F7CDF" w:rsidP="00034566">
            <w:pPr>
              <w:spacing w:line="240" w:lineRule="auto"/>
              <w:jc w:val="both"/>
              <w:rPr>
                <w:rFonts w:ascii="Segoe UI" w:eastAsia="Times New Roman" w:hAnsi="Segoe UI" w:cs="Segoe UI"/>
                <w:sz w:val="22"/>
                <w:lang w:val="en-GB"/>
              </w:rPr>
            </w:pPr>
          </w:p>
        </w:tc>
      </w:tr>
    </w:tbl>
    <w:p w14:paraId="1BBC7504" w14:textId="77777777" w:rsidR="007F7CDF" w:rsidRPr="004A457C" w:rsidRDefault="007F7CDF" w:rsidP="007F7CDF">
      <w:pPr>
        <w:suppressAutoHyphens/>
        <w:spacing w:line="240" w:lineRule="auto"/>
        <w:rPr>
          <w:rFonts w:ascii="Segoe UI" w:eastAsia="Times New Roman" w:hAnsi="Segoe UI" w:cs="Segoe UI"/>
          <w:color w:val="000000"/>
          <w:sz w:val="10"/>
          <w:szCs w:val="1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7F7CDF" w:rsidRPr="00DE7645" w14:paraId="3C22D81B" w14:textId="77777777" w:rsidTr="00034566">
        <w:trPr>
          <w:cantSplit/>
        </w:trPr>
        <w:tc>
          <w:tcPr>
            <w:tcW w:w="2943" w:type="dxa"/>
            <w:vAlign w:val="bottom"/>
          </w:tcPr>
          <w:p w14:paraId="27E1D772" w14:textId="77777777" w:rsidR="007F7CDF" w:rsidRPr="00487399" w:rsidRDefault="007F7CDF" w:rsidP="00034566">
            <w:pPr>
              <w:spacing w:line="240" w:lineRule="auto"/>
              <w:rPr>
                <w:rFonts w:ascii="Segoe UI" w:eastAsia="Times New Roman" w:hAnsi="Segoe UI" w:cs="Segoe UI"/>
                <w:sz w:val="10"/>
                <w:szCs w:val="10"/>
                <w:lang w:val="en-GB"/>
              </w:rPr>
            </w:pPr>
          </w:p>
          <w:p w14:paraId="1E1304B6"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5AA87ADB" w14:textId="77777777" w:rsidR="007F7CDF" w:rsidRPr="00DE7645" w:rsidRDefault="007F7CDF" w:rsidP="00034566">
            <w:pPr>
              <w:spacing w:line="240" w:lineRule="auto"/>
              <w:jc w:val="center"/>
              <w:rPr>
                <w:rFonts w:ascii="Segoe UI" w:eastAsia="Times New Roman" w:hAnsi="Segoe UI" w:cs="Segoe UI"/>
                <w:sz w:val="22"/>
                <w:szCs w:val="20"/>
                <w:lang w:val="en-GB"/>
              </w:rPr>
            </w:pPr>
          </w:p>
        </w:tc>
        <w:tc>
          <w:tcPr>
            <w:tcW w:w="425" w:type="dxa"/>
            <w:vAlign w:val="bottom"/>
          </w:tcPr>
          <w:p w14:paraId="0C7DFB01" w14:textId="77777777" w:rsidR="007F7CDF" w:rsidRPr="00DE7645" w:rsidRDefault="007F7CDF" w:rsidP="00034566">
            <w:pPr>
              <w:spacing w:line="240" w:lineRule="auto"/>
              <w:jc w:val="center"/>
              <w:rPr>
                <w:rFonts w:ascii="Segoe UI" w:eastAsia="Times New Roman" w:hAnsi="Segoe UI" w:cs="Segoe UI"/>
                <w:sz w:val="22"/>
                <w:szCs w:val="20"/>
                <w:lang w:val="en-GB"/>
              </w:rPr>
            </w:pPr>
            <w:r w:rsidRPr="00DE7645">
              <w:rPr>
                <w:rFonts w:ascii="Segoe UI" w:eastAsia="Times New Roman" w:hAnsi="Segoe UI" w:cs="Segoe UI"/>
                <w:sz w:val="22"/>
                <w:szCs w:val="20"/>
                <w:lang w:val="en-GB"/>
              </w:rPr>
              <w:t>of</w:t>
            </w:r>
          </w:p>
        </w:tc>
        <w:tc>
          <w:tcPr>
            <w:tcW w:w="2268" w:type="dxa"/>
            <w:tcBorders>
              <w:bottom w:val="dashed" w:sz="4" w:space="0" w:color="auto"/>
            </w:tcBorders>
            <w:vAlign w:val="bottom"/>
          </w:tcPr>
          <w:p w14:paraId="581307DD" w14:textId="77777777" w:rsidR="007F7CDF" w:rsidRPr="00DE7645" w:rsidRDefault="007F7CDF" w:rsidP="00034566">
            <w:pPr>
              <w:spacing w:line="240" w:lineRule="auto"/>
              <w:rPr>
                <w:rFonts w:ascii="Segoe UI" w:eastAsia="Times New Roman" w:hAnsi="Segoe UI" w:cs="Segoe UI"/>
                <w:sz w:val="22"/>
                <w:szCs w:val="20"/>
                <w:lang w:val="en-GB"/>
              </w:rPr>
            </w:pPr>
          </w:p>
        </w:tc>
        <w:tc>
          <w:tcPr>
            <w:tcW w:w="2126" w:type="dxa"/>
            <w:vAlign w:val="bottom"/>
          </w:tcPr>
          <w:p w14:paraId="6D219375"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herewith we issue:</w:t>
            </w:r>
          </w:p>
        </w:tc>
      </w:tr>
    </w:tbl>
    <w:p w14:paraId="1FC94D2A" w14:textId="77777777" w:rsidR="007F7CDF" w:rsidRPr="00DE7645" w:rsidRDefault="007F7CDF" w:rsidP="007F7CDF">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7F7CDF" w:rsidRPr="00DE7645" w14:paraId="7DEE780A" w14:textId="77777777" w:rsidTr="00034566">
        <w:tc>
          <w:tcPr>
            <w:tcW w:w="5852" w:type="dxa"/>
            <w:gridSpan w:val="2"/>
            <w:vAlign w:val="bottom"/>
          </w:tcPr>
          <w:p w14:paraId="08A2176F" w14:textId="77777777" w:rsidR="007F7CDF" w:rsidRPr="00DE7645" w:rsidRDefault="007F7CDF" w:rsidP="00034566">
            <w:pPr>
              <w:spacing w:line="240" w:lineRule="auto"/>
              <w:jc w:val="right"/>
              <w:rPr>
                <w:rFonts w:ascii="Segoe UI" w:eastAsia="Times New Roman" w:hAnsi="Segoe UI" w:cs="Segoe UI"/>
                <w:b/>
                <w:sz w:val="32"/>
                <w:szCs w:val="20"/>
                <w:lang w:val="en-GB"/>
              </w:rPr>
            </w:pPr>
            <w:r w:rsidRPr="00DE7645">
              <w:rPr>
                <w:rFonts w:ascii="Segoe UI" w:eastAsia="Times New Roman" w:hAnsi="Segoe UI" w:cs="Segoe UI"/>
                <w:b/>
                <w:sz w:val="32"/>
                <w:szCs w:val="20"/>
                <w:lang w:val="en-GB"/>
              </w:rPr>
              <w:t>FINAL ACCEPTANCE CERTIFICATE</w:t>
            </w:r>
          </w:p>
        </w:tc>
        <w:tc>
          <w:tcPr>
            <w:tcW w:w="855" w:type="dxa"/>
            <w:gridSpan w:val="2"/>
            <w:vAlign w:val="bottom"/>
          </w:tcPr>
          <w:p w14:paraId="4D69A243" w14:textId="77777777" w:rsidR="007F7CDF" w:rsidRPr="00DE7645" w:rsidRDefault="007F7CDF" w:rsidP="00034566">
            <w:pPr>
              <w:spacing w:line="240" w:lineRule="auto"/>
              <w:jc w:val="center"/>
              <w:rPr>
                <w:rFonts w:ascii="Segoe UI" w:eastAsia="Times New Roman" w:hAnsi="Segoe UI" w:cs="Segoe UI"/>
                <w:sz w:val="28"/>
                <w:szCs w:val="20"/>
                <w:lang w:val="en-GB"/>
              </w:rPr>
            </w:pPr>
            <w:r w:rsidRPr="00DE7645">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6882D33B"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68201214" w14:textId="77777777" w:rsidTr="00034566">
        <w:trPr>
          <w:gridAfter w:val="1"/>
          <w:wAfter w:w="78" w:type="dxa"/>
          <w:cantSplit/>
        </w:trPr>
        <w:tc>
          <w:tcPr>
            <w:tcW w:w="5495" w:type="dxa"/>
          </w:tcPr>
          <w:p w14:paraId="40801045" w14:textId="77777777" w:rsidR="007F7CDF" w:rsidRPr="00DE7645" w:rsidRDefault="007F7CDF" w:rsidP="00034566">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0BFCEBA1" w14:textId="77777777" w:rsidR="007F7CDF" w:rsidRPr="00DE7645" w:rsidRDefault="007F7CDF" w:rsidP="00034566">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00E83AB0"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1DDCBC4F" w14:textId="77777777" w:rsidTr="00034566">
        <w:trPr>
          <w:gridAfter w:val="1"/>
          <w:wAfter w:w="78" w:type="dxa"/>
        </w:trPr>
        <w:tc>
          <w:tcPr>
            <w:tcW w:w="5495" w:type="dxa"/>
            <w:vAlign w:val="bottom"/>
          </w:tcPr>
          <w:p w14:paraId="3162868C" w14:textId="77777777" w:rsidR="007F7CDF" w:rsidRPr="00DE7645" w:rsidRDefault="007F7CDF" w:rsidP="00034566">
            <w:pPr>
              <w:spacing w:line="240" w:lineRule="auto"/>
              <w:rPr>
                <w:rFonts w:ascii="Segoe UI" w:eastAsia="Times New Roman" w:hAnsi="Segoe UI" w:cs="Segoe UI"/>
                <w:sz w:val="22"/>
                <w:szCs w:val="20"/>
                <w:lang w:val="en-GB"/>
              </w:rPr>
            </w:pPr>
          </w:p>
        </w:tc>
        <w:tc>
          <w:tcPr>
            <w:tcW w:w="1134" w:type="dxa"/>
            <w:gridSpan w:val="2"/>
            <w:vAlign w:val="bottom"/>
          </w:tcPr>
          <w:p w14:paraId="2BD082C6" w14:textId="77777777" w:rsidR="007F7CDF" w:rsidRPr="00DE7645" w:rsidRDefault="007F7CDF" w:rsidP="00034566">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7935BE91" w14:textId="77777777" w:rsidR="007F7CDF" w:rsidRPr="00DE7645" w:rsidRDefault="007F7CDF" w:rsidP="00034566">
            <w:pPr>
              <w:spacing w:line="240" w:lineRule="auto"/>
              <w:rPr>
                <w:rFonts w:ascii="Segoe UI" w:eastAsia="Times New Roman" w:hAnsi="Segoe UI" w:cs="Segoe UI"/>
                <w:sz w:val="20"/>
                <w:szCs w:val="20"/>
                <w:lang w:val="en-GB"/>
              </w:rPr>
            </w:pPr>
          </w:p>
        </w:tc>
      </w:tr>
    </w:tbl>
    <w:p w14:paraId="3830F173" w14:textId="77777777" w:rsidR="007F7CDF" w:rsidRPr="00DE7645" w:rsidRDefault="007F7CDF" w:rsidP="007F7CDF">
      <w:pPr>
        <w:spacing w:line="240" w:lineRule="auto"/>
        <w:rPr>
          <w:rFonts w:ascii="Segoe UI" w:eastAsia="Times New Roman" w:hAnsi="Segoe UI" w:cs="Segoe UI"/>
          <w:sz w:val="22"/>
          <w:szCs w:val="20"/>
          <w:lang w:val="en-GB"/>
        </w:rPr>
      </w:pPr>
    </w:p>
    <w:p w14:paraId="48AB9EF2" w14:textId="77777777" w:rsidR="007F7CDF" w:rsidRPr="00487399" w:rsidRDefault="007F7CDF" w:rsidP="007F7CDF">
      <w:pPr>
        <w:spacing w:line="240" w:lineRule="auto"/>
        <w:rPr>
          <w:rFonts w:ascii="Segoe UI" w:eastAsia="Times New Roman" w:hAnsi="Segoe UI" w:cs="Segoe UI"/>
          <w:sz w:val="18"/>
          <w:szCs w:val="18"/>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7F7CDF" w:rsidRPr="00DE7645" w14:paraId="1560EE6B" w14:textId="77777777" w:rsidTr="00034566">
        <w:trPr>
          <w:gridAfter w:val="1"/>
          <w:wAfter w:w="186" w:type="dxa"/>
        </w:trPr>
        <w:tc>
          <w:tcPr>
            <w:tcW w:w="2271" w:type="dxa"/>
            <w:gridSpan w:val="2"/>
            <w:tcBorders>
              <w:right w:val="single" w:sz="4" w:space="0" w:color="auto"/>
            </w:tcBorders>
          </w:tcPr>
          <w:p w14:paraId="7AFD7F67"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A0D9C49"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27317EC1"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30D86A9C"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797EBADC"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0DD3821C" w14:textId="77777777" w:rsidR="007F7CDF" w:rsidRPr="00DE7645" w:rsidRDefault="007F7CDF" w:rsidP="00034566">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06332D23"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4575DB2"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6B26887" w14:textId="77777777" w:rsidR="007F7CDF" w:rsidRPr="00DE7645" w:rsidRDefault="007F7CDF" w:rsidP="00034566">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Construction</w:t>
            </w:r>
          </w:p>
        </w:tc>
      </w:tr>
      <w:tr w:rsidR="007F7CDF" w:rsidRPr="00DE7645" w14:paraId="1F74152D" w14:textId="77777777" w:rsidTr="00034566">
        <w:trPr>
          <w:gridAfter w:val="1"/>
          <w:wAfter w:w="186" w:type="dxa"/>
        </w:trPr>
        <w:tc>
          <w:tcPr>
            <w:tcW w:w="2271" w:type="dxa"/>
            <w:gridSpan w:val="2"/>
          </w:tcPr>
          <w:p w14:paraId="42A73D83" w14:textId="77777777" w:rsidR="007F7CDF" w:rsidRPr="00DE7645" w:rsidRDefault="007F7CDF" w:rsidP="00034566">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24EF9EBC"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62" w:type="dxa"/>
            <w:gridSpan w:val="2"/>
          </w:tcPr>
          <w:p w14:paraId="17A96B77"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98C6D8D"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Pr>
          <w:p w14:paraId="7B539256"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5021DE75"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92" w:type="dxa"/>
            <w:gridSpan w:val="4"/>
          </w:tcPr>
          <w:p w14:paraId="3E601A07" w14:textId="77777777" w:rsidR="007F7CDF" w:rsidRPr="00DE7645" w:rsidRDefault="007F7CDF" w:rsidP="00034566">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07D34B20" w14:textId="77777777" w:rsidR="007F7CDF" w:rsidRPr="00DE7645" w:rsidRDefault="007F7CDF" w:rsidP="00034566">
            <w:pPr>
              <w:spacing w:line="240" w:lineRule="auto"/>
              <w:jc w:val="center"/>
              <w:rPr>
                <w:rFonts w:ascii="Segoe UI" w:eastAsia="Times New Roman" w:hAnsi="Segoe UI" w:cs="Segoe UI"/>
                <w:b/>
                <w:sz w:val="20"/>
                <w:szCs w:val="20"/>
                <w:lang w:val="en-GB"/>
              </w:rPr>
            </w:pPr>
          </w:p>
        </w:tc>
        <w:tc>
          <w:tcPr>
            <w:tcW w:w="1584" w:type="dxa"/>
          </w:tcPr>
          <w:p w14:paraId="4FF5B02A"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6605263A" w14:textId="77777777" w:rsidTr="00034566">
        <w:trPr>
          <w:cantSplit/>
        </w:trPr>
        <w:tc>
          <w:tcPr>
            <w:tcW w:w="2235" w:type="dxa"/>
            <w:tcBorders>
              <w:right w:val="single" w:sz="4" w:space="0" w:color="auto"/>
            </w:tcBorders>
          </w:tcPr>
          <w:p w14:paraId="435D11A0"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479FC64" w14:textId="77777777" w:rsidR="007F7CDF" w:rsidRPr="00DE7645" w:rsidRDefault="007F7CDF" w:rsidP="00034566">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6D47D4B"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10D76E7B" w14:textId="77777777" w:rsidR="007F7CDF" w:rsidRPr="00DE7645" w:rsidRDefault="007F7CDF" w:rsidP="00034566">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33B61C0F"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6C5F27D7" w14:textId="77777777" w:rsidR="007F7CDF" w:rsidRPr="00DE7645" w:rsidRDefault="007F7CDF" w:rsidP="00034566">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19884C62" w14:textId="77777777" w:rsidR="007F7CDF" w:rsidRPr="00DE7645" w:rsidRDefault="007F7CDF" w:rsidP="00034566">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1CE70706" w14:textId="77777777" w:rsidR="007F7CDF" w:rsidRPr="00DE7645" w:rsidRDefault="007F7CDF" w:rsidP="00034566">
            <w:pPr>
              <w:spacing w:line="240" w:lineRule="auto"/>
              <w:rPr>
                <w:rFonts w:ascii="Segoe UI" w:eastAsia="Times New Roman" w:hAnsi="Segoe UI" w:cs="Segoe UI"/>
                <w:sz w:val="22"/>
                <w:szCs w:val="20"/>
                <w:lang w:val="en-GB"/>
              </w:rPr>
            </w:pPr>
          </w:p>
        </w:tc>
      </w:tr>
    </w:tbl>
    <w:p w14:paraId="6E986FFC" w14:textId="77777777" w:rsidR="007F7CDF" w:rsidRPr="00DE7645" w:rsidRDefault="007F7CDF" w:rsidP="007F7CDF">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7F7CDF" w:rsidRPr="00DE7645" w14:paraId="1507F1A7" w14:textId="77777777" w:rsidTr="00034566">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690D0C7B"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34A4C74A" w14:textId="77777777" w:rsidR="007F7CDF" w:rsidRPr="00DE7645" w:rsidRDefault="007F7CDF" w:rsidP="00034566">
            <w:pPr>
              <w:suppressAutoHyphens/>
              <w:snapToGrid w:val="0"/>
              <w:spacing w:line="240" w:lineRule="auto"/>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307E3E58"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62A9559"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YES</w:t>
            </w:r>
          </w:p>
        </w:tc>
        <w:tc>
          <w:tcPr>
            <w:tcW w:w="284" w:type="dxa"/>
            <w:tcBorders>
              <w:left w:val="single" w:sz="8" w:space="0" w:color="000000"/>
            </w:tcBorders>
          </w:tcPr>
          <w:p w14:paraId="5AB0804D"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036E550" w14:textId="77777777" w:rsidR="007F7CDF" w:rsidRPr="00DE7645" w:rsidRDefault="007F7CDF" w:rsidP="00034566">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r>
      <w:tr w:rsidR="007F7CDF" w:rsidRPr="00DE7645" w14:paraId="6B5C5E10" w14:textId="77777777" w:rsidTr="00034566">
        <w:trPr>
          <w:cantSplit/>
        </w:trPr>
        <w:tc>
          <w:tcPr>
            <w:tcW w:w="583" w:type="dxa"/>
            <w:tcBorders>
              <w:top w:val="single" w:sz="8" w:space="0" w:color="000000"/>
              <w:left w:val="single" w:sz="8" w:space="0" w:color="000000"/>
              <w:bottom w:val="single" w:sz="4" w:space="0" w:color="000000"/>
            </w:tcBorders>
          </w:tcPr>
          <w:p w14:paraId="6CCE40FF"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3FA072B8"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color w:val="222222"/>
                <w:sz w:val="20"/>
                <w:szCs w:val="20"/>
                <w:lang w:val="en-GB"/>
              </w:rPr>
              <w:t>All the ordered parts or services have been delivered.</w:t>
            </w:r>
          </w:p>
        </w:tc>
        <w:tc>
          <w:tcPr>
            <w:tcW w:w="288" w:type="dxa"/>
            <w:tcBorders>
              <w:left w:val="single" w:sz="8" w:space="0" w:color="000000"/>
            </w:tcBorders>
          </w:tcPr>
          <w:p w14:paraId="095DCEE5"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6ED6D6B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2F74AA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23F7900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843713F" w14:textId="77777777" w:rsidTr="00034566">
        <w:trPr>
          <w:cantSplit/>
        </w:trPr>
        <w:tc>
          <w:tcPr>
            <w:tcW w:w="583" w:type="dxa"/>
            <w:tcBorders>
              <w:top w:val="single" w:sz="4" w:space="0" w:color="000000"/>
              <w:left w:val="single" w:sz="8" w:space="0" w:color="000000"/>
              <w:bottom w:val="single" w:sz="4" w:space="0" w:color="000000"/>
            </w:tcBorders>
          </w:tcPr>
          <w:p w14:paraId="519174A3"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54346F8C"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quality of the supplied parts or services complies with all the terms of the purchase agreement.</w:t>
            </w:r>
          </w:p>
        </w:tc>
        <w:tc>
          <w:tcPr>
            <w:tcW w:w="288" w:type="dxa"/>
            <w:tcBorders>
              <w:left w:val="single" w:sz="8" w:space="0" w:color="000000"/>
            </w:tcBorders>
          </w:tcPr>
          <w:p w14:paraId="7AA841F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3F8C24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9430F1E"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3CA7B123"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165BB410" w14:textId="77777777" w:rsidTr="00034566">
        <w:trPr>
          <w:cantSplit/>
        </w:trPr>
        <w:tc>
          <w:tcPr>
            <w:tcW w:w="583" w:type="dxa"/>
            <w:tcBorders>
              <w:top w:val="single" w:sz="4" w:space="0" w:color="000000"/>
              <w:left w:val="single" w:sz="8" w:space="0" w:color="000000"/>
              <w:bottom w:val="single" w:sz="4" w:space="0" w:color="000000"/>
            </w:tcBorders>
          </w:tcPr>
          <w:p w14:paraId="1E5C3616"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293A64F"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required quantity of individual components or services has been supplied.</w:t>
            </w:r>
          </w:p>
        </w:tc>
        <w:tc>
          <w:tcPr>
            <w:tcW w:w="288" w:type="dxa"/>
            <w:tcBorders>
              <w:left w:val="single" w:sz="8" w:space="0" w:color="000000"/>
            </w:tcBorders>
          </w:tcPr>
          <w:p w14:paraId="0560070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FF99731"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52A06DF"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8566B36"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5C176025" w14:textId="77777777" w:rsidTr="00034566">
        <w:trPr>
          <w:cantSplit/>
        </w:trPr>
        <w:tc>
          <w:tcPr>
            <w:tcW w:w="583" w:type="dxa"/>
            <w:tcBorders>
              <w:top w:val="single" w:sz="4" w:space="0" w:color="000000"/>
              <w:left w:val="single" w:sz="8" w:space="0" w:color="000000"/>
              <w:bottom w:val="single" w:sz="4" w:space="0" w:color="000000"/>
            </w:tcBorders>
          </w:tcPr>
          <w:p w14:paraId="57177B30"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3ADDD52D"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required or necessary documentation is included.</w:t>
            </w:r>
          </w:p>
        </w:tc>
        <w:tc>
          <w:tcPr>
            <w:tcW w:w="288" w:type="dxa"/>
            <w:tcBorders>
              <w:left w:val="single" w:sz="8" w:space="0" w:color="000000"/>
            </w:tcBorders>
          </w:tcPr>
          <w:p w14:paraId="6B47F909"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329B85E"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292CFC8"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539F922"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27244A8" w14:textId="77777777" w:rsidTr="00034566">
        <w:trPr>
          <w:cantSplit/>
        </w:trPr>
        <w:tc>
          <w:tcPr>
            <w:tcW w:w="583" w:type="dxa"/>
            <w:tcBorders>
              <w:top w:val="single" w:sz="4" w:space="0" w:color="000000"/>
              <w:left w:val="single" w:sz="8" w:space="0" w:color="000000"/>
              <w:bottom w:val="single" w:sz="4" w:space="0" w:color="000000"/>
            </w:tcBorders>
          </w:tcPr>
          <w:p w14:paraId="07D060A2"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6017DD9F"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w:t>
            </w:r>
            <w:r>
              <w:rPr>
                <w:rFonts w:ascii="Segoe UI" w:eastAsia="Times New Roman" w:hAnsi="Segoe UI" w:cs="Segoe UI"/>
                <w:sz w:val="20"/>
                <w:szCs w:val="20"/>
                <w:lang w:val="en-GB" w:eastAsia="ar-SA"/>
              </w:rPr>
              <w:t xml:space="preserve"> </w:t>
            </w:r>
            <w:r w:rsidRPr="00DE7645">
              <w:rPr>
                <w:rFonts w:ascii="Segoe UI" w:eastAsia="Times New Roman" w:hAnsi="Segoe UI" w:cs="Segoe UI"/>
                <w:sz w:val="20"/>
                <w:szCs w:val="20"/>
                <w:lang w:val="en-GB" w:eastAsia="ar-SA"/>
              </w:rPr>
              <w:t>the manuals including the instruction for use are included.</w:t>
            </w:r>
          </w:p>
        </w:tc>
        <w:tc>
          <w:tcPr>
            <w:tcW w:w="288" w:type="dxa"/>
            <w:tcBorders>
              <w:left w:val="single" w:sz="8" w:space="0" w:color="000000"/>
            </w:tcBorders>
          </w:tcPr>
          <w:p w14:paraId="0E9E1480"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61853004"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D8FE829"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4CA5D84"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01FE0DB" w14:textId="77777777" w:rsidTr="00034566">
        <w:trPr>
          <w:cantSplit/>
        </w:trPr>
        <w:tc>
          <w:tcPr>
            <w:tcW w:w="583" w:type="dxa"/>
            <w:tcBorders>
              <w:top w:val="single" w:sz="4" w:space="0" w:color="000000"/>
              <w:left w:val="single" w:sz="8" w:space="0" w:color="000000"/>
              <w:bottom w:val="single" w:sz="8" w:space="0" w:color="000000"/>
            </w:tcBorders>
          </w:tcPr>
          <w:p w14:paraId="74C0A13E"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1CF6BAEB"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 xml:space="preserve">All the other required acceptance tests, as specified in </w:t>
            </w:r>
            <w:proofErr w:type="gramStart"/>
            <w:r w:rsidRPr="00DE7645">
              <w:rPr>
                <w:rFonts w:ascii="Segoe UI" w:eastAsia="Times New Roman" w:hAnsi="Segoe UI" w:cs="Segoe UI"/>
                <w:sz w:val="20"/>
                <w:szCs w:val="20"/>
                <w:lang w:val="en-GB" w:eastAsia="ar-SA"/>
              </w:rPr>
              <w:t>Technical</w:t>
            </w:r>
            <w:proofErr w:type="gramEnd"/>
            <w:r w:rsidRPr="00DE7645">
              <w:rPr>
                <w:rFonts w:ascii="Segoe UI" w:eastAsia="Times New Roman" w:hAnsi="Segoe UI" w:cs="Segoe UI"/>
                <w:sz w:val="20"/>
                <w:szCs w:val="20"/>
                <w:lang w:val="en-GB" w:eastAsia="ar-SA"/>
              </w:rPr>
              <w:t xml:space="preserve"> specifications have been carried out and are approved (QA)</w:t>
            </w:r>
          </w:p>
        </w:tc>
        <w:tc>
          <w:tcPr>
            <w:tcW w:w="288" w:type="dxa"/>
            <w:tcBorders>
              <w:left w:val="single" w:sz="8" w:space="0" w:color="000000"/>
            </w:tcBorders>
          </w:tcPr>
          <w:p w14:paraId="406D896F"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453E4CC7"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021445E3"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EC9D5E7"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63E3CD39" w14:textId="77777777" w:rsidTr="00034566">
        <w:trPr>
          <w:gridAfter w:val="1"/>
          <w:wAfter w:w="30" w:type="dxa"/>
          <w:cantSplit/>
          <w:trHeight w:hRule="exact" w:val="170"/>
        </w:trPr>
        <w:tc>
          <w:tcPr>
            <w:tcW w:w="583" w:type="dxa"/>
            <w:tcBorders>
              <w:top w:val="single" w:sz="8" w:space="0" w:color="000000"/>
              <w:bottom w:val="single" w:sz="8" w:space="0" w:color="000000"/>
            </w:tcBorders>
          </w:tcPr>
          <w:p w14:paraId="6201E52F" w14:textId="77777777" w:rsidR="007F7CDF" w:rsidRPr="00DE7645" w:rsidRDefault="007F7CDF" w:rsidP="00034566">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7DC21BAE" w14:textId="77777777" w:rsidR="007F7CDF" w:rsidRPr="00DE7645" w:rsidRDefault="007F7CDF" w:rsidP="00034566">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8" w:type="dxa"/>
          </w:tcPr>
          <w:p w14:paraId="1AACE81C"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7651446C"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26BAE3AA"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6ABCB11E"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7AA05919" w14:textId="77777777" w:rsidTr="00034566">
        <w:trPr>
          <w:cantSplit/>
        </w:trPr>
        <w:tc>
          <w:tcPr>
            <w:tcW w:w="6816" w:type="dxa"/>
            <w:gridSpan w:val="2"/>
            <w:tcBorders>
              <w:top w:val="single" w:sz="8" w:space="0" w:color="000000"/>
              <w:left w:val="single" w:sz="8" w:space="0" w:color="000000"/>
              <w:bottom w:val="single" w:sz="8" w:space="0" w:color="000000"/>
            </w:tcBorders>
          </w:tcPr>
          <w:p w14:paraId="3544F12E" w14:textId="77777777" w:rsidR="007F7CDF" w:rsidRPr="00DE7645" w:rsidRDefault="007F7CDF" w:rsidP="00034566">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E7645">
              <w:rPr>
                <w:rFonts w:ascii="Segoe UI" w:eastAsia="Times New Roman" w:hAnsi="Segoe UI" w:cs="Segoe UI"/>
                <w:b/>
                <w:sz w:val="22"/>
                <w:szCs w:val="20"/>
                <w:lang w:val="en-GB" w:eastAsia="ar-SA"/>
              </w:rPr>
              <w:t>According to the above findings, we confirm acceptance</w:t>
            </w:r>
          </w:p>
        </w:tc>
        <w:tc>
          <w:tcPr>
            <w:tcW w:w="288" w:type="dxa"/>
            <w:tcBorders>
              <w:left w:val="single" w:sz="8" w:space="0" w:color="000000"/>
            </w:tcBorders>
          </w:tcPr>
          <w:p w14:paraId="30E533A6" w14:textId="77777777" w:rsidR="007F7CDF" w:rsidRPr="00DE7645" w:rsidRDefault="007F7CDF" w:rsidP="00034566">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63FB3B2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8190476"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32CCECAC" w14:textId="77777777" w:rsidR="007F7CDF" w:rsidRPr="00DE7645" w:rsidRDefault="007F7CDF" w:rsidP="00034566">
            <w:pPr>
              <w:suppressAutoHyphens/>
              <w:snapToGrid w:val="0"/>
              <w:spacing w:line="240" w:lineRule="auto"/>
              <w:jc w:val="center"/>
              <w:rPr>
                <w:rFonts w:ascii="Segoe UI" w:eastAsia="Times New Roman" w:hAnsi="Segoe UI" w:cs="Segoe UI"/>
                <w:sz w:val="20"/>
                <w:szCs w:val="20"/>
                <w:lang w:val="en-GB" w:eastAsia="ar-SA"/>
              </w:rPr>
            </w:pPr>
          </w:p>
        </w:tc>
      </w:tr>
    </w:tbl>
    <w:p w14:paraId="74871362" w14:textId="77777777" w:rsidR="007F7CDF" w:rsidRPr="00DE7645" w:rsidRDefault="007F7CDF" w:rsidP="007F7CDF">
      <w:pPr>
        <w:suppressAutoHyphens/>
        <w:spacing w:line="240" w:lineRule="auto"/>
        <w:rPr>
          <w:rFonts w:ascii="Segoe UI" w:eastAsia="Times New Roman" w:hAnsi="Segoe UI" w:cs="Segoe UI"/>
          <w:sz w:val="10"/>
          <w:szCs w:val="10"/>
          <w:lang w:val="en-GB" w:eastAsia="ar-SA"/>
        </w:rPr>
      </w:pPr>
    </w:p>
    <w:p w14:paraId="7CFF87D1" w14:textId="77777777" w:rsidR="007F7CDF" w:rsidRPr="00DE7645" w:rsidRDefault="007F7CDF" w:rsidP="007F7CDF">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7F7CDF" w:rsidRPr="00DE7645" w14:paraId="0F8A306F" w14:textId="77777777" w:rsidTr="00034566">
        <w:trPr>
          <w:trHeight w:hRule="exact" w:val="284"/>
        </w:trPr>
        <w:tc>
          <w:tcPr>
            <w:tcW w:w="9180" w:type="dxa"/>
            <w:vAlign w:val="center"/>
          </w:tcPr>
          <w:p w14:paraId="720A4872" w14:textId="77777777" w:rsidR="007F7CDF" w:rsidRPr="00DE7645" w:rsidRDefault="007F7CDF" w:rsidP="00034566">
            <w:pPr>
              <w:tabs>
                <w:tab w:val="center" w:pos="4153"/>
                <w:tab w:val="right" w:pos="8306"/>
              </w:tabs>
              <w:spacing w:line="240" w:lineRule="auto"/>
              <w:rPr>
                <w:rFonts w:ascii="Segoe UI" w:eastAsia="Times New Roman" w:hAnsi="Segoe UI" w:cs="Segoe UI"/>
                <w:sz w:val="20"/>
                <w:szCs w:val="20"/>
                <w:lang w:val="en-GB" w:eastAsia="sl-SI"/>
              </w:rPr>
            </w:pPr>
          </w:p>
        </w:tc>
      </w:tr>
      <w:tr w:rsidR="007F7CDF" w:rsidRPr="00DE7645" w14:paraId="5758A70B" w14:textId="77777777" w:rsidTr="00034566">
        <w:trPr>
          <w:trHeight w:hRule="exact" w:val="284"/>
        </w:trPr>
        <w:tc>
          <w:tcPr>
            <w:tcW w:w="9180" w:type="dxa"/>
            <w:vAlign w:val="center"/>
          </w:tcPr>
          <w:p w14:paraId="4370BEE8" w14:textId="77777777" w:rsidR="007F7CDF" w:rsidRPr="00DE7645" w:rsidRDefault="007F7CDF" w:rsidP="00034566">
            <w:pPr>
              <w:spacing w:line="240" w:lineRule="auto"/>
              <w:rPr>
                <w:rFonts w:ascii="Segoe UI" w:eastAsia="Times New Roman" w:hAnsi="Segoe UI" w:cs="Segoe UI"/>
                <w:sz w:val="20"/>
                <w:szCs w:val="20"/>
                <w:lang w:val="en-GB"/>
              </w:rPr>
            </w:pPr>
          </w:p>
        </w:tc>
      </w:tr>
      <w:tr w:rsidR="007F7CDF" w:rsidRPr="00DE7645" w14:paraId="36736DF3" w14:textId="77777777" w:rsidTr="00034566">
        <w:trPr>
          <w:trHeight w:hRule="exact" w:val="284"/>
        </w:trPr>
        <w:tc>
          <w:tcPr>
            <w:tcW w:w="9180" w:type="dxa"/>
            <w:vAlign w:val="center"/>
          </w:tcPr>
          <w:p w14:paraId="7F0D25E3" w14:textId="77777777" w:rsidR="007F7CDF" w:rsidRPr="00DE7645" w:rsidRDefault="007F7CDF" w:rsidP="00034566">
            <w:pPr>
              <w:spacing w:line="240" w:lineRule="auto"/>
              <w:rPr>
                <w:rFonts w:ascii="Segoe UI" w:eastAsia="Times New Roman" w:hAnsi="Segoe UI" w:cs="Segoe UI"/>
                <w:sz w:val="20"/>
                <w:szCs w:val="20"/>
                <w:lang w:val="en-GB"/>
              </w:rPr>
            </w:pPr>
          </w:p>
        </w:tc>
      </w:tr>
    </w:tbl>
    <w:p w14:paraId="054DE01E" w14:textId="77777777" w:rsidR="007F7CDF" w:rsidRPr="00DE7645" w:rsidRDefault="007F7CDF" w:rsidP="007F7CDF">
      <w:pPr>
        <w:spacing w:line="240" w:lineRule="auto"/>
        <w:rPr>
          <w:rFonts w:ascii="Segoe UI" w:eastAsia="Times New Roman" w:hAnsi="Segoe UI" w:cs="Segoe UI"/>
          <w:color w:val="222222"/>
          <w:sz w:val="10"/>
          <w:szCs w:val="10"/>
          <w:lang w:val="en-GB"/>
        </w:rPr>
      </w:pPr>
    </w:p>
    <w:p w14:paraId="179B9466" w14:textId="77777777" w:rsidR="007F7CDF" w:rsidRDefault="007F7CDF" w:rsidP="007F7CDF">
      <w:pPr>
        <w:spacing w:line="240" w:lineRule="auto"/>
        <w:rPr>
          <w:rFonts w:ascii="Segoe UI" w:eastAsia="Times New Roman" w:hAnsi="Segoe UI" w:cs="Segoe UI"/>
          <w:color w:val="222222"/>
          <w:sz w:val="22"/>
          <w:lang w:val="en-GB"/>
        </w:rPr>
      </w:pPr>
      <w:r w:rsidRPr="00DE7645">
        <w:rPr>
          <w:rFonts w:ascii="Segoe UI" w:eastAsia="Times New Roman" w:hAnsi="Segoe UI" w:cs="Segoe UI"/>
          <w:color w:val="222222"/>
          <w:sz w:val="22"/>
          <w:lang w:val="en-GB"/>
        </w:rPr>
        <w:t>Supplier shall receive a copy of the signed final acceptance certificate.</w:t>
      </w:r>
    </w:p>
    <w:p w14:paraId="7118854B" w14:textId="575D7E1F" w:rsidR="007F7CDF" w:rsidRDefault="007F7CDF" w:rsidP="007F7CDF">
      <w:pPr>
        <w:suppressAutoHyphens/>
        <w:spacing w:line="240" w:lineRule="auto"/>
        <w:rPr>
          <w:rFonts w:ascii="Segoe UI" w:eastAsia="Times New Roman" w:hAnsi="Segoe UI" w:cs="Segoe UI"/>
          <w:sz w:val="10"/>
          <w:szCs w:val="10"/>
          <w:lang w:val="en-GB"/>
        </w:rPr>
      </w:pPr>
    </w:p>
    <w:p w14:paraId="38BC46D3" w14:textId="29F5E525" w:rsidR="004A457C" w:rsidRDefault="004A457C" w:rsidP="007F7CDF">
      <w:pPr>
        <w:suppressAutoHyphens/>
        <w:spacing w:line="240" w:lineRule="auto"/>
        <w:rPr>
          <w:rFonts w:ascii="Segoe UI" w:eastAsia="Times New Roman" w:hAnsi="Segoe UI" w:cs="Segoe UI"/>
          <w:sz w:val="10"/>
          <w:szCs w:val="10"/>
          <w:lang w:val="en-GB"/>
        </w:rPr>
      </w:pPr>
    </w:p>
    <w:p w14:paraId="596483C6" w14:textId="002019C7" w:rsidR="004A457C" w:rsidRDefault="004A457C" w:rsidP="007F7CDF">
      <w:pPr>
        <w:suppressAutoHyphens/>
        <w:spacing w:line="240" w:lineRule="auto"/>
        <w:rPr>
          <w:rFonts w:ascii="Segoe UI" w:eastAsia="Times New Roman" w:hAnsi="Segoe UI" w:cs="Segoe UI"/>
          <w:sz w:val="10"/>
          <w:szCs w:val="10"/>
          <w:lang w:val="en-GB"/>
        </w:rPr>
      </w:pPr>
    </w:p>
    <w:p w14:paraId="6A898869" w14:textId="77777777" w:rsidR="004A457C" w:rsidRPr="004A457C" w:rsidRDefault="004A457C" w:rsidP="007F7CDF">
      <w:pPr>
        <w:suppressAutoHyphens/>
        <w:spacing w:line="240" w:lineRule="auto"/>
        <w:rPr>
          <w:rFonts w:ascii="Segoe UI" w:eastAsia="Times New Roman" w:hAnsi="Segoe UI" w:cs="Segoe UI"/>
          <w:color w:val="000000"/>
          <w:sz w:val="10"/>
          <w:szCs w:val="10"/>
          <w:lang w:val="en-GB" w:eastAsia="ar-SA"/>
        </w:rPr>
      </w:pPr>
    </w:p>
    <w:tbl>
      <w:tblPr>
        <w:tblW w:w="10206" w:type="dxa"/>
        <w:tblLayout w:type="fixed"/>
        <w:tblLook w:val="0000" w:firstRow="0" w:lastRow="0" w:firstColumn="0" w:lastColumn="0" w:noHBand="0" w:noVBand="0"/>
      </w:tblPr>
      <w:tblGrid>
        <w:gridCol w:w="4820"/>
        <w:gridCol w:w="425"/>
        <w:gridCol w:w="4961"/>
      </w:tblGrid>
      <w:tr w:rsidR="007F7CDF" w:rsidRPr="00DE7645" w14:paraId="564901AE" w14:textId="77777777" w:rsidTr="00034566">
        <w:tc>
          <w:tcPr>
            <w:tcW w:w="4820" w:type="dxa"/>
            <w:shd w:val="clear" w:color="auto" w:fill="DEEAF6" w:themeFill="accent5" w:themeFillTint="33"/>
          </w:tcPr>
          <w:p w14:paraId="54BE8CF3"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2D32261D"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77ECE639"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roofErr w:type="spellStart"/>
            <w:r w:rsidRPr="00DE7645">
              <w:rPr>
                <w:rFonts w:ascii="Segoe UI" w:eastAsia="Times New Roman" w:hAnsi="Segoe UI" w:cs="Segoe UI"/>
                <w:color w:val="000000"/>
                <w:sz w:val="22"/>
                <w:szCs w:val="20"/>
                <w:lang w:val="en-GB"/>
              </w:rPr>
              <w:t>Institut</w:t>
            </w:r>
            <w:proofErr w:type="spellEnd"/>
            <w:r w:rsidRPr="00DE7645">
              <w:rPr>
                <w:rFonts w:ascii="Segoe UI" w:eastAsia="Times New Roman" w:hAnsi="Segoe UI" w:cs="Segoe UI"/>
                <w:color w:val="000000"/>
                <w:sz w:val="22"/>
                <w:szCs w:val="20"/>
                <w:lang w:val="en-GB"/>
              </w:rPr>
              <w:t xml:space="preserve"> “</w:t>
            </w:r>
            <w:proofErr w:type="spellStart"/>
            <w:r w:rsidRPr="00DE7645">
              <w:rPr>
                <w:rFonts w:ascii="Segoe UI" w:eastAsia="Times New Roman" w:hAnsi="Segoe UI" w:cs="Segoe UI"/>
                <w:color w:val="000000"/>
                <w:sz w:val="22"/>
                <w:szCs w:val="20"/>
                <w:lang w:val="en-GB"/>
              </w:rPr>
              <w:t>Jožef</w:t>
            </w:r>
            <w:proofErr w:type="spellEnd"/>
            <w:r w:rsidRPr="00DE7645">
              <w:rPr>
                <w:rFonts w:ascii="Segoe UI" w:eastAsia="Times New Roman" w:hAnsi="Segoe UI" w:cs="Segoe UI"/>
                <w:color w:val="000000"/>
                <w:sz w:val="22"/>
                <w:szCs w:val="20"/>
                <w:lang w:val="en-GB"/>
              </w:rPr>
              <w:t xml:space="preserve"> Stefan”</w:t>
            </w:r>
          </w:p>
        </w:tc>
      </w:tr>
      <w:tr w:rsidR="007F7CDF" w:rsidRPr="00DE7645" w14:paraId="612EE7BC" w14:textId="77777777" w:rsidTr="00034566">
        <w:tc>
          <w:tcPr>
            <w:tcW w:w="4820" w:type="dxa"/>
            <w:shd w:val="clear" w:color="auto" w:fill="DEEAF6" w:themeFill="accent5" w:themeFillTint="33"/>
          </w:tcPr>
          <w:p w14:paraId="49D25C7B"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2632C695"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04F90B30"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r>
      <w:tr w:rsidR="007F7CDF" w:rsidRPr="00DE7645" w14:paraId="2849B1FA" w14:textId="77777777" w:rsidTr="00034566">
        <w:trPr>
          <w:trHeight w:val="421"/>
        </w:trPr>
        <w:tc>
          <w:tcPr>
            <w:tcW w:w="4820" w:type="dxa"/>
            <w:tcBorders>
              <w:bottom w:val="dashed" w:sz="4" w:space="0" w:color="auto"/>
            </w:tcBorders>
          </w:tcPr>
          <w:p w14:paraId="5F7CF315"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p w14:paraId="57865A06"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p w14:paraId="58387983" w14:textId="77777777" w:rsidR="007F7CDF" w:rsidRPr="00DE7645" w:rsidRDefault="007F7CDF" w:rsidP="00034566">
            <w:pPr>
              <w:spacing w:line="240" w:lineRule="auto"/>
              <w:jc w:val="center"/>
              <w:rPr>
                <w:rFonts w:ascii="Segoe UI" w:eastAsia="Times New Roman" w:hAnsi="Segoe UI" w:cs="Segoe UI"/>
                <w:color w:val="000000"/>
                <w:sz w:val="22"/>
                <w:szCs w:val="20"/>
                <w:lang w:val="en-GB"/>
              </w:rPr>
            </w:pPr>
          </w:p>
        </w:tc>
        <w:tc>
          <w:tcPr>
            <w:tcW w:w="425" w:type="dxa"/>
          </w:tcPr>
          <w:p w14:paraId="099A6E8F"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c>
          <w:tcPr>
            <w:tcW w:w="4961" w:type="dxa"/>
            <w:tcBorders>
              <w:bottom w:val="dashed" w:sz="4" w:space="0" w:color="auto"/>
            </w:tcBorders>
          </w:tcPr>
          <w:p w14:paraId="049020DF" w14:textId="77777777" w:rsidR="007F7CDF" w:rsidRPr="00DE7645" w:rsidRDefault="007F7CDF" w:rsidP="00034566">
            <w:pPr>
              <w:spacing w:line="240" w:lineRule="auto"/>
              <w:rPr>
                <w:rFonts w:ascii="Segoe UI" w:eastAsia="Times New Roman" w:hAnsi="Segoe UI" w:cs="Segoe UI"/>
                <w:color w:val="000000"/>
                <w:sz w:val="22"/>
                <w:szCs w:val="20"/>
                <w:lang w:val="en-GB"/>
              </w:rPr>
            </w:pPr>
          </w:p>
        </w:tc>
      </w:tr>
      <w:tr w:rsidR="007F7CDF" w:rsidRPr="00DE7645" w14:paraId="4CC5755A" w14:textId="77777777" w:rsidTr="00034566">
        <w:tc>
          <w:tcPr>
            <w:tcW w:w="4820" w:type="dxa"/>
            <w:tcBorders>
              <w:top w:val="dashed" w:sz="4" w:space="0" w:color="auto"/>
            </w:tcBorders>
          </w:tcPr>
          <w:p w14:paraId="2E3D88AE" w14:textId="77777777" w:rsidR="007F7CDF" w:rsidRPr="00DE7645" w:rsidRDefault="007F7CDF" w:rsidP="00034566">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supplie</w:t>
            </w:r>
            <w:r>
              <w:rPr>
                <w:rFonts w:ascii="Segoe UI" w:eastAsia="Times New Roman" w:hAnsi="Segoe UI" w:cs="Segoe UI"/>
                <w:i/>
                <w:color w:val="000000"/>
                <w:sz w:val="18"/>
                <w:szCs w:val="18"/>
                <w:lang w:val="en-GB"/>
              </w:rPr>
              <w:t>r</w:t>
            </w:r>
            <w:r w:rsidRPr="00DE7645">
              <w:rPr>
                <w:rFonts w:ascii="Segoe UI" w:eastAsia="Times New Roman" w:hAnsi="Segoe UI" w:cs="Segoe UI"/>
                <w:i/>
                <w:color w:val="000000"/>
                <w:sz w:val="18"/>
                <w:szCs w:val="18"/>
                <w:lang w:val="en-GB"/>
              </w:rPr>
              <w:t>’s representative)</w:t>
            </w:r>
          </w:p>
        </w:tc>
        <w:tc>
          <w:tcPr>
            <w:tcW w:w="425" w:type="dxa"/>
          </w:tcPr>
          <w:p w14:paraId="09B15248" w14:textId="77777777" w:rsidR="007F7CDF" w:rsidRPr="00DE7645" w:rsidRDefault="007F7CDF" w:rsidP="00034566">
            <w:pPr>
              <w:spacing w:line="240" w:lineRule="auto"/>
              <w:rPr>
                <w:rFonts w:ascii="Segoe UI" w:eastAsia="Times New Roman" w:hAnsi="Segoe UI" w:cs="Segoe UI"/>
                <w:color w:val="000000"/>
                <w:sz w:val="18"/>
                <w:szCs w:val="18"/>
                <w:lang w:val="en-GB"/>
              </w:rPr>
            </w:pPr>
          </w:p>
          <w:p w14:paraId="72AE4A2D" w14:textId="77777777" w:rsidR="007F7CDF" w:rsidRPr="00DE7645" w:rsidRDefault="007F7CDF" w:rsidP="00034566">
            <w:pPr>
              <w:spacing w:line="240" w:lineRule="auto"/>
              <w:rPr>
                <w:rFonts w:ascii="Segoe UI" w:eastAsia="Times New Roman" w:hAnsi="Segoe UI" w:cs="Segoe UI"/>
                <w:color w:val="000000"/>
                <w:sz w:val="18"/>
                <w:szCs w:val="18"/>
                <w:lang w:val="en-GB"/>
              </w:rPr>
            </w:pPr>
          </w:p>
        </w:tc>
        <w:tc>
          <w:tcPr>
            <w:tcW w:w="4961" w:type="dxa"/>
            <w:tcBorders>
              <w:top w:val="dashed" w:sz="4" w:space="0" w:color="auto"/>
            </w:tcBorders>
          </w:tcPr>
          <w:p w14:paraId="23609F21" w14:textId="77777777" w:rsidR="007F7CDF" w:rsidRPr="00DE7645" w:rsidRDefault="007F7CDF" w:rsidP="00034566">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name</w:t>
            </w:r>
            <w:proofErr w:type="gramEnd"/>
            <w:r w:rsidRPr="00DE7645">
              <w:rPr>
                <w:rFonts w:ascii="Segoe UI" w:eastAsia="Times New Roman" w:hAnsi="Segoe UI" w:cs="Segoe UI"/>
                <w:i/>
                <w:color w:val="000000"/>
                <w:sz w:val="18"/>
                <w:szCs w:val="18"/>
                <w:lang w:val="en-GB"/>
              </w:rPr>
              <w:t xml:space="preserve"> and surname of the responsible for the equipment)</w:t>
            </w:r>
          </w:p>
        </w:tc>
      </w:tr>
    </w:tbl>
    <w:p w14:paraId="4ED95B39" w14:textId="449B4E8B" w:rsidR="00672886" w:rsidRPr="00DE7645" w:rsidRDefault="00672886" w:rsidP="00143378">
      <w:pPr>
        <w:spacing w:line="240" w:lineRule="auto"/>
        <w:jc w:val="both"/>
        <w:rPr>
          <w:rFonts w:ascii="Segoe UI" w:hAnsi="Segoe UI" w:cs="Segoe UI"/>
          <w:sz w:val="18"/>
          <w:szCs w:val="18"/>
          <w:lang w:val="en-GB"/>
        </w:rPr>
      </w:pPr>
    </w:p>
    <w:sectPr w:rsidR="00672886" w:rsidRPr="00DE7645" w:rsidSect="00656088">
      <w:headerReference w:type="even" r:id="rId24"/>
      <w:headerReference w:type="default" r:id="rId25"/>
      <w:footerReference w:type="default" r:id="rId26"/>
      <w:headerReference w:type="first" r:id="rId27"/>
      <w:footerReference w:type="first" r:id="rId28"/>
      <w:pgSz w:w="11906" w:h="16838"/>
      <w:pgMar w:top="1134" w:right="851" w:bottom="851" w:left="851" w:header="709" w:footer="38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57EAC" w14:textId="77777777" w:rsidR="00D045C0" w:rsidRDefault="00D045C0" w:rsidP="00C440F5">
      <w:pPr>
        <w:spacing w:line="240" w:lineRule="auto"/>
      </w:pPr>
      <w:r>
        <w:separator/>
      </w:r>
    </w:p>
  </w:endnote>
  <w:endnote w:type="continuationSeparator" w:id="0">
    <w:p w14:paraId="093A44A7" w14:textId="77777777" w:rsidR="00D045C0" w:rsidRDefault="00D045C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1"/>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2432C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A17DFEA" w14:textId="4AFF579F" w:rsidR="00DB27BF" w:rsidRPr="00513CDA" w:rsidRDefault="00DB27BF" w:rsidP="00915EA1">
        <w:pPr>
          <w:pStyle w:val="NoSpacing"/>
          <w:rPr>
            <w:rFonts w:ascii="Segoe UI" w:hAnsi="Segoe UI" w:cs="Segoe UI"/>
            <w:sz w:val="22"/>
          </w:rPr>
        </w:pPr>
        <w:r w:rsidRPr="001C518B">
          <w:rPr>
            <w:rFonts w:ascii="Segoe UI" w:hAnsi="Segoe UI" w:cs="Segoe UI"/>
            <w:sz w:val="16"/>
            <w:szCs w:val="16"/>
            <w:lang w:val="en-GB"/>
          </w:rPr>
          <w:t>JN</w:t>
        </w:r>
        <w:r w:rsidR="00CC6A23">
          <w:rPr>
            <w:rFonts w:ascii="Segoe UI" w:hAnsi="Segoe UI" w:cs="Segoe UI"/>
            <w:sz w:val="16"/>
            <w:szCs w:val="16"/>
            <w:lang w:val="en-GB"/>
          </w:rPr>
          <w:t>3</w:t>
        </w:r>
        <w:r w:rsidR="00E63366">
          <w:rPr>
            <w:rFonts w:ascii="Segoe UI" w:hAnsi="Segoe UI" w:cs="Segoe UI"/>
            <w:sz w:val="16"/>
            <w:szCs w:val="16"/>
            <w:lang w:val="en-GB"/>
          </w:rPr>
          <w:t>9</w:t>
        </w:r>
        <w:r w:rsidR="001C518B" w:rsidRPr="001C518B">
          <w:rPr>
            <w:rFonts w:ascii="Segoe UI" w:hAnsi="Segoe UI" w:cs="Segoe UI"/>
            <w:sz w:val="16"/>
            <w:szCs w:val="16"/>
            <w:lang w:val="en-GB"/>
          </w:rPr>
          <w:t>/202</w:t>
        </w:r>
        <w:r w:rsidR="00005E3F">
          <w:rPr>
            <w:rFonts w:ascii="Segoe UI" w:hAnsi="Segoe UI" w:cs="Segoe UI"/>
            <w:sz w:val="16"/>
            <w:szCs w:val="16"/>
            <w:lang w:val="en-GB"/>
          </w:rPr>
          <w:t>5</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E63366" w:rsidRPr="00E63366">
          <w:rPr>
            <w:rFonts w:ascii="Segoe UI" w:hAnsi="Segoe UI" w:cs="Segoe UI"/>
            <w:bCs/>
            <w:sz w:val="16"/>
            <w:szCs w:val="16"/>
          </w:rPr>
          <w:t>LASER ABLATION INDUCTIVELY COUPLED PLASMA TIME-OF-FLIGHT MASS SPECTROMETER</w:t>
        </w:r>
        <w:r w:rsidR="00656088" w:rsidRPr="00E63366">
          <w:rPr>
            <w:rFonts w:ascii="Segoe UI" w:hAnsi="Segoe UI" w:cs="Segoe UI"/>
            <w:bCs/>
            <w:sz w:val="16"/>
            <w:szCs w:val="16"/>
            <w:lang w:val="en-GB"/>
          </w:rPr>
          <w:t xml:space="preserve">                                                                                                      </w:t>
        </w:r>
        <w:r w:rsidR="00915EA1" w:rsidRPr="00E63366">
          <w:rPr>
            <w:rFonts w:ascii="Segoe UI" w:hAnsi="Segoe UI" w:cs="Segoe UI"/>
            <w:bCs/>
            <w:sz w:val="16"/>
            <w:szCs w:val="16"/>
            <w:lang w:val="en-GB"/>
          </w:rPr>
          <w:t xml:space="preserve"> </w:t>
        </w: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412F4F">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561F" w14:textId="77777777" w:rsidR="00D045C0" w:rsidRDefault="00D045C0" w:rsidP="00C440F5">
      <w:pPr>
        <w:spacing w:line="240" w:lineRule="auto"/>
      </w:pPr>
      <w:r>
        <w:separator/>
      </w:r>
    </w:p>
  </w:footnote>
  <w:footnote w:type="continuationSeparator" w:id="0">
    <w:p w14:paraId="5A8F1DBB" w14:textId="77777777" w:rsidR="00D045C0" w:rsidRDefault="00D045C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2432C3">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2432C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2432C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390890"/>
    <w:multiLevelType w:val="hybridMultilevel"/>
    <w:tmpl w:val="02189CDC"/>
    <w:lvl w:ilvl="0" w:tplc="3210EA8E">
      <w:start w:val="29"/>
      <w:numFmt w:val="bullet"/>
      <w:lvlText w:val="-"/>
      <w:lvlJc w:val="left"/>
      <w:pPr>
        <w:ind w:left="720" w:hanging="360"/>
      </w:pPr>
      <w:rPr>
        <w:rFonts w:ascii="Cambria" w:eastAsia="Times New Roman" w:hAnsi="Cambria"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19E2E90"/>
    <w:multiLevelType w:val="multilevel"/>
    <w:tmpl w:val="70AAA324"/>
    <w:numStyleLink w:val="Natevanjestevilkami"/>
  </w:abstractNum>
  <w:abstractNum w:abstractNumId="8"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F229CF"/>
    <w:multiLevelType w:val="multilevel"/>
    <w:tmpl w:val="3EB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E597DA9"/>
    <w:multiLevelType w:val="hybridMultilevel"/>
    <w:tmpl w:val="5D54E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FE76D5"/>
    <w:multiLevelType w:val="hybridMultilevel"/>
    <w:tmpl w:val="7A8E33D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306B31AB"/>
    <w:multiLevelType w:val="multilevel"/>
    <w:tmpl w:val="7120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77154B"/>
    <w:multiLevelType w:val="hybridMultilevel"/>
    <w:tmpl w:val="21A29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B63600"/>
    <w:multiLevelType w:val="hybridMultilevel"/>
    <w:tmpl w:val="BF2A5E4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8B1FA0"/>
    <w:multiLevelType w:val="hybridMultilevel"/>
    <w:tmpl w:val="0254888C"/>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3"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8C4AC7"/>
    <w:multiLevelType w:val="multilevel"/>
    <w:tmpl w:val="D6AE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8" w15:restartNumberingAfterBreak="0">
    <w:nsid w:val="768D5121"/>
    <w:multiLevelType w:val="hybridMultilevel"/>
    <w:tmpl w:val="5C3A8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D106C"/>
    <w:multiLevelType w:val="hybridMultilevel"/>
    <w:tmpl w:val="47308F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50F70"/>
    <w:multiLevelType w:val="hybridMultilevel"/>
    <w:tmpl w:val="011E53A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DA6570"/>
    <w:multiLevelType w:val="hybridMultilevel"/>
    <w:tmpl w:val="755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4"/>
  </w:num>
  <w:num w:numId="4">
    <w:abstractNumId w:val="11"/>
  </w:num>
  <w:num w:numId="5">
    <w:abstractNumId w:val="7"/>
  </w:num>
  <w:num w:numId="6">
    <w:abstractNumId w:val="29"/>
  </w:num>
  <w:num w:numId="7">
    <w:abstractNumId w:val="35"/>
  </w:num>
  <w:num w:numId="8">
    <w:abstractNumId w:val="0"/>
  </w:num>
  <w:num w:numId="9">
    <w:abstractNumId w:val="26"/>
  </w:num>
  <w:num w:numId="10">
    <w:abstractNumId w:val="24"/>
  </w:num>
  <w:num w:numId="11">
    <w:abstractNumId w:val="20"/>
  </w:num>
  <w:num w:numId="12">
    <w:abstractNumId w:val="27"/>
  </w:num>
  <w:num w:numId="13">
    <w:abstractNumId w:val="41"/>
  </w:num>
  <w:num w:numId="14">
    <w:abstractNumId w:val="14"/>
  </w:num>
  <w:num w:numId="15">
    <w:abstractNumId w:val="3"/>
  </w:num>
  <w:num w:numId="16">
    <w:abstractNumId w:val="28"/>
  </w:num>
  <w:num w:numId="17">
    <w:abstractNumId w:val="2"/>
  </w:num>
  <w:num w:numId="18">
    <w:abstractNumId w:val="4"/>
  </w:num>
  <w:num w:numId="19">
    <w:abstractNumId w:val="17"/>
  </w:num>
  <w:num w:numId="20">
    <w:abstractNumId w:val="25"/>
  </w:num>
  <w:num w:numId="21">
    <w:abstractNumId w:val="22"/>
  </w:num>
  <w:num w:numId="22">
    <w:abstractNumId w:val="16"/>
  </w:num>
  <w:num w:numId="23">
    <w:abstractNumId w:val="32"/>
  </w:num>
  <w:num w:numId="24">
    <w:abstractNumId w:val="21"/>
  </w:num>
  <w:num w:numId="25">
    <w:abstractNumId w:val="36"/>
  </w:num>
  <w:num w:numId="26">
    <w:abstractNumId w:val="10"/>
  </w:num>
  <w:num w:numId="27">
    <w:abstractNumId w:val="19"/>
  </w:num>
  <w:num w:numId="28">
    <w:abstractNumId w:val="38"/>
  </w:num>
  <w:num w:numId="29">
    <w:abstractNumId w:val="23"/>
  </w:num>
  <w:num w:numId="30">
    <w:abstractNumId w:val="6"/>
  </w:num>
  <w:num w:numId="31">
    <w:abstractNumId w:val="39"/>
  </w:num>
  <w:num w:numId="32">
    <w:abstractNumId w:val="30"/>
  </w:num>
  <w:num w:numId="33">
    <w:abstractNumId w:val="9"/>
  </w:num>
  <w:num w:numId="34">
    <w:abstractNumId w:val="33"/>
  </w:num>
  <w:num w:numId="35">
    <w:abstractNumId w:val="15"/>
  </w:num>
  <w:num w:numId="36">
    <w:abstractNumId w:val="42"/>
  </w:num>
  <w:num w:numId="37">
    <w:abstractNumId w:val="40"/>
  </w:num>
  <w:num w:numId="38">
    <w:abstractNumId w:val="31"/>
  </w:num>
  <w:num w:numId="39">
    <w:abstractNumId w:val="8"/>
  </w:num>
  <w:num w:numId="40">
    <w:abstractNumId w:val="18"/>
  </w:num>
  <w:num w:numId="4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5E3F"/>
    <w:rsid w:val="00007AAF"/>
    <w:rsid w:val="00010FC5"/>
    <w:rsid w:val="0001292E"/>
    <w:rsid w:val="00014346"/>
    <w:rsid w:val="00015C22"/>
    <w:rsid w:val="0001745C"/>
    <w:rsid w:val="000177E3"/>
    <w:rsid w:val="00022001"/>
    <w:rsid w:val="00026535"/>
    <w:rsid w:val="00026578"/>
    <w:rsid w:val="00026E0A"/>
    <w:rsid w:val="0003052D"/>
    <w:rsid w:val="00034118"/>
    <w:rsid w:val="00034AC6"/>
    <w:rsid w:val="00035477"/>
    <w:rsid w:val="0003575C"/>
    <w:rsid w:val="000365A5"/>
    <w:rsid w:val="00037BED"/>
    <w:rsid w:val="000426DC"/>
    <w:rsid w:val="000434CE"/>
    <w:rsid w:val="00044F0E"/>
    <w:rsid w:val="00046A65"/>
    <w:rsid w:val="00047951"/>
    <w:rsid w:val="000516D1"/>
    <w:rsid w:val="00051E3C"/>
    <w:rsid w:val="000549F1"/>
    <w:rsid w:val="00054F35"/>
    <w:rsid w:val="00055141"/>
    <w:rsid w:val="00055725"/>
    <w:rsid w:val="00055F41"/>
    <w:rsid w:val="000561CE"/>
    <w:rsid w:val="00056377"/>
    <w:rsid w:val="000571D1"/>
    <w:rsid w:val="0006205A"/>
    <w:rsid w:val="000624EC"/>
    <w:rsid w:val="00064A96"/>
    <w:rsid w:val="00065DB2"/>
    <w:rsid w:val="00067416"/>
    <w:rsid w:val="000727A7"/>
    <w:rsid w:val="00073A58"/>
    <w:rsid w:val="00077594"/>
    <w:rsid w:val="000804EF"/>
    <w:rsid w:val="00081606"/>
    <w:rsid w:val="00082B5D"/>
    <w:rsid w:val="00083593"/>
    <w:rsid w:val="00083FCC"/>
    <w:rsid w:val="000843C7"/>
    <w:rsid w:val="000844FF"/>
    <w:rsid w:val="00085FB2"/>
    <w:rsid w:val="00086A45"/>
    <w:rsid w:val="00090408"/>
    <w:rsid w:val="00092688"/>
    <w:rsid w:val="000931FA"/>
    <w:rsid w:val="000946F2"/>
    <w:rsid w:val="00095F2B"/>
    <w:rsid w:val="00096284"/>
    <w:rsid w:val="000A0332"/>
    <w:rsid w:val="000A33DF"/>
    <w:rsid w:val="000A3AE4"/>
    <w:rsid w:val="000A44C7"/>
    <w:rsid w:val="000A7EBB"/>
    <w:rsid w:val="000C2533"/>
    <w:rsid w:val="000C5C55"/>
    <w:rsid w:val="000C7C81"/>
    <w:rsid w:val="000D1CC2"/>
    <w:rsid w:val="000D250C"/>
    <w:rsid w:val="000D6083"/>
    <w:rsid w:val="000D7148"/>
    <w:rsid w:val="000E05CC"/>
    <w:rsid w:val="000E0AA0"/>
    <w:rsid w:val="000E2629"/>
    <w:rsid w:val="000E2FEB"/>
    <w:rsid w:val="000E4B65"/>
    <w:rsid w:val="000E50F7"/>
    <w:rsid w:val="000E5C8F"/>
    <w:rsid w:val="000E643E"/>
    <w:rsid w:val="000E7458"/>
    <w:rsid w:val="000F0722"/>
    <w:rsid w:val="000F0F7A"/>
    <w:rsid w:val="000F4007"/>
    <w:rsid w:val="000F6D59"/>
    <w:rsid w:val="000F6F59"/>
    <w:rsid w:val="00105124"/>
    <w:rsid w:val="001106A9"/>
    <w:rsid w:val="00110B33"/>
    <w:rsid w:val="001138E4"/>
    <w:rsid w:val="0011482D"/>
    <w:rsid w:val="00117561"/>
    <w:rsid w:val="00121242"/>
    <w:rsid w:val="00130B9D"/>
    <w:rsid w:val="00132E76"/>
    <w:rsid w:val="00133CAF"/>
    <w:rsid w:val="001359B8"/>
    <w:rsid w:val="00135B0E"/>
    <w:rsid w:val="00136479"/>
    <w:rsid w:val="00137641"/>
    <w:rsid w:val="00137F59"/>
    <w:rsid w:val="00143378"/>
    <w:rsid w:val="00143531"/>
    <w:rsid w:val="00144056"/>
    <w:rsid w:val="001448BE"/>
    <w:rsid w:val="00145382"/>
    <w:rsid w:val="0014552C"/>
    <w:rsid w:val="00145701"/>
    <w:rsid w:val="00146A9F"/>
    <w:rsid w:val="00146EF1"/>
    <w:rsid w:val="00147330"/>
    <w:rsid w:val="0014790C"/>
    <w:rsid w:val="00151437"/>
    <w:rsid w:val="00151E40"/>
    <w:rsid w:val="00152917"/>
    <w:rsid w:val="00152F49"/>
    <w:rsid w:val="00155411"/>
    <w:rsid w:val="00156A11"/>
    <w:rsid w:val="0015706A"/>
    <w:rsid w:val="00160ACC"/>
    <w:rsid w:val="00165373"/>
    <w:rsid w:val="00166189"/>
    <w:rsid w:val="00166306"/>
    <w:rsid w:val="00166565"/>
    <w:rsid w:val="00167546"/>
    <w:rsid w:val="001713F2"/>
    <w:rsid w:val="001733AD"/>
    <w:rsid w:val="00175D57"/>
    <w:rsid w:val="00180478"/>
    <w:rsid w:val="0018193A"/>
    <w:rsid w:val="00181A50"/>
    <w:rsid w:val="00185DDA"/>
    <w:rsid w:val="00190639"/>
    <w:rsid w:val="001925A6"/>
    <w:rsid w:val="00193AF1"/>
    <w:rsid w:val="00197E31"/>
    <w:rsid w:val="001A0722"/>
    <w:rsid w:val="001A150F"/>
    <w:rsid w:val="001A15AB"/>
    <w:rsid w:val="001A28C6"/>
    <w:rsid w:val="001A4635"/>
    <w:rsid w:val="001B3070"/>
    <w:rsid w:val="001B3524"/>
    <w:rsid w:val="001B3FD6"/>
    <w:rsid w:val="001B5E66"/>
    <w:rsid w:val="001C26A8"/>
    <w:rsid w:val="001C2E6F"/>
    <w:rsid w:val="001C35A2"/>
    <w:rsid w:val="001C38F3"/>
    <w:rsid w:val="001C4083"/>
    <w:rsid w:val="001C518B"/>
    <w:rsid w:val="001C6B67"/>
    <w:rsid w:val="001D0478"/>
    <w:rsid w:val="001D3B58"/>
    <w:rsid w:val="001D6F70"/>
    <w:rsid w:val="001E1E30"/>
    <w:rsid w:val="001E33C5"/>
    <w:rsid w:val="001E5084"/>
    <w:rsid w:val="001F0B2A"/>
    <w:rsid w:val="001F3B96"/>
    <w:rsid w:val="001F5566"/>
    <w:rsid w:val="001F5B9F"/>
    <w:rsid w:val="001F7DE6"/>
    <w:rsid w:val="001F7E2F"/>
    <w:rsid w:val="0020064F"/>
    <w:rsid w:val="00200960"/>
    <w:rsid w:val="002042EA"/>
    <w:rsid w:val="00205243"/>
    <w:rsid w:val="00210AAD"/>
    <w:rsid w:val="00211B92"/>
    <w:rsid w:val="0021639E"/>
    <w:rsid w:val="002200C6"/>
    <w:rsid w:val="0022179E"/>
    <w:rsid w:val="00221F0B"/>
    <w:rsid w:val="00224152"/>
    <w:rsid w:val="002245DC"/>
    <w:rsid w:val="00224679"/>
    <w:rsid w:val="0022750F"/>
    <w:rsid w:val="002336D7"/>
    <w:rsid w:val="00233A5F"/>
    <w:rsid w:val="002359E7"/>
    <w:rsid w:val="00236A8F"/>
    <w:rsid w:val="002432C3"/>
    <w:rsid w:val="00243540"/>
    <w:rsid w:val="00244B6A"/>
    <w:rsid w:val="002455ED"/>
    <w:rsid w:val="00245DBD"/>
    <w:rsid w:val="002509BA"/>
    <w:rsid w:val="00251DD8"/>
    <w:rsid w:val="00252585"/>
    <w:rsid w:val="002541E5"/>
    <w:rsid w:val="002555C2"/>
    <w:rsid w:val="00256729"/>
    <w:rsid w:val="00257A69"/>
    <w:rsid w:val="00257C85"/>
    <w:rsid w:val="00264A4E"/>
    <w:rsid w:val="002656B7"/>
    <w:rsid w:val="00265BEC"/>
    <w:rsid w:val="00270F9E"/>
    <w:rsid w:val="0027741F"/>
    <w:rsid w:val="00280928"/>
    <w:rsid w:val="00280E5B"/>
    <w:rsid w:val="0028242E"/>
    <w:rsid w:val="002833BA"/>
    <w:rsid w:val="00285CEE"/>
    <w:rsid w:val="0028657C"/>
    <w:rsid w:val="002901CC"/>
    <w:rsid w:val="0029519F"/>
    <w:rsid w:val="00296BFF"/>
    <w:rsid w:val="00296F4D"/>
    <w:rsid w:val="002A0722"/>
    <w:rsid w:val="002A245C"/>
    <w:rsid w:val="002A3B5B"/>
    <w:rsid w:val="002A5338"/>
    <w:rsid w:val="002A5684"/>
    <w:rsid w:val="002B20E4"/>
    <w:rsid w:val="002C0D76"/>
    <w:rsid w:val="002C0FD5"/>
    <w:rsid w:val="002C1FF1"/>
    <w:rsid w:val="002C5D69"/>
    <w:rsid w:val="002D0EB2"/>
    <w:rsid w:val="002D144E"/>
    <w:rsid w:val="002D31F4"/>
    <w:rsid w:val="002D3538"/>
    <w:rsid w:val="002E1595"/>
    <w:rsid w:val="002E1AB9"/>
    <w:rsid w:val="002E2687"/>
    <w:rsid w:val="002E2C88"/>
    <w:rsid w:val="002E4133"/>
    <w:rsid w:val="002E58F8"/>
    <w:rsid w:val="002F0281"/>
    <w:rsid w:val="002F174A"/>
    <w:rsid w:val="002F23D3"/>
    <w:rsid w:val="002F5B81"/>
    <w:rsid w:val="002F7AB2"/>
    <w:rsid w:val="002F7D8C"/>
    <w:rsid w:val="0030083D"/>
    <w:rsid w:val="0030660D"/>
    <w:rsid w:val="0030673B"/>
    <w:rsid w:val="003072CD"/>
    <w:rsid w:val="00310C34"/>
    <w:rsid w:val="00310D8C"/>
    <w:rsid w:val="0031289B"/>
    <w:rsid w:val="003144C5"/>
    <w:rsid w:val="00317398"/>
    <w:rsid w:val="00322E7A"/>
    <w:rsid w:val="003243DB"/>
    <w:rsid w:val="003253AC"/>
    <w:rsid w:val="00326226"/>
    <w:rsid w:val="003264D5"/>
    <w:rsid w:val="003338C1"/>
    <w:rsid w:val="00335BA8"/>
    <w:rsid w:val="00337803"/>
    <w:rsid w:val="00340927"/>
    <w:rsid w:val="00340E70"/>
    <w:rsid w:val="0034100A"/>
    <w:rsid w:val="003412AB"/>
    <w:rsid w:val="00343C3C"/>
    <w:rsid w:val="00347A84"/>
    <w:rsid w:val="00347B2B"/>
    <w:rsid w:val="003503E4"/>
    <w:rsid w:val="00351B45"/>
    <w:rsid w:val="0035379C"/>
    <w:rsid w:val="0035425F"/>
    <w:rsid w:val="003545B3"/>
    <w:rsid w:val="0035465C"/>
    <w:rsid w:val="00355E3B"/>
    <w:rsid w:val="00355FFE"/>
    <w:rsid w:val="0036120B"/>
    <w:rsid w:val="00361B57"/>
    <w:rsid w:val="00362CCE"/>
    <w:rsid w:val="00363FC7"/>
    <w:rsid w:val="00365252"/>
    <w:rsid w:val="0037294C"/>
    <w:rsid w:val="00374587"/>
    <w:rsid w:val="00376C75"/>
    <w:rsid w:val="00381CB7"/>
    <w:rsid w:val="00382AD7"/>
    <w:rsid w:val="003832B3"/>
    <w:rsid w:val="003911DD"/>
    <w:rsid w:val="00391653"/>
    <w:rsid w:val="00393BE4"/>
    <w:rsid w:val="00395E8C"/>
    <w:rsid w:val="0039672C"/>
    <w:rsid w:val="00397413"/>
    <w:rsid w:val="003A0BCF"/>
    <w:rsid w:val="003A15BD"/>
    <w:rsid w:val="003A2B98"/>
    <w:rsid w:val="003A3460"/>
    <w:rsid w:val="003A3D3C"/>
    <w:rsid w:val="003A6983"/>
    <w:rsid w:val="003A7417"/>
    <w:rsid w:val="003A74B2"/>
    <w:rsid w:val="003B06E4"/>
    <w:rsid w:val="003B31D8"/>
    <w:rsid w:val="003B3740"/>
    <w:rsid w:val="003B3B96"/>
    <w:rsid w:val="003B5981"/>
    <w:rsid w:val="003C2009"/>
    <w:rsid w:val="003C4CF5"/>
    <w:rsid w:val="003C5857"/>
    <w:rsid w:val="003C6205"/>
    <w:rsid w:val="003D16B7"/>
    <w:rsid w:val="003D1F3F"/>
    <w:rsid w:val="003D35BA"/>
    <w:rsid w:val="003D3C60"/>
    <w:rsid w:val="003D3EE7"/>
    <w:rsid w:val="003D5A59"/>
    <w:rsid w:val="003D6358"/>
    <w:rsid w:val="003E1975"/>
    <w:rsid w:val="003E2F5E"/>
    <w:rsid w:val="003E3259"/>
    <w:rsid w:val="003E43D6"/>
    <w:rsid w:val="003E4DFB"/>
    <w:rsid w:val="003E6990"/>
    <w:rsid w:val="003E7101"/>
    <w:rsid w:val="003E7755"/>
    <w:rsid w:val="003F0F81"/>
    <w:rsid w:val="003F5D6C"/>
    <w:rsid w:val="003F5D7A"/>
    <w:rsid w:val="003F624F"/>
    <w:rsid w:val="003F6E65"/>
    <w:rsid w:val="003F755F"/>
    <w:rsid w:val="003F7E36"/>
    <w:rsid w:val="004010DF"/>
    <w:rsid w:val="004037BE"/>
    <w:rsid w:val="00404470"/>
    <w:rsid w:val="00404A11"/>
    <w:rsid w:val="00404DB8"/>
    <w:rsid w:val="004051D7"/>
    <w:rsid w:val="004063C1"/>
    <w:rsid w:val="004067FE"/>
    <w:rsid w:val="00406EAA"/>
    <w:rsid w:val="004112D5"/>
    <w:rsid w:val="00412F4F"/>
    <w:rsid w:val="004140C1"/>
    <w:rsid w:val="00415A6D"/>
    <w:rsid w:val="00417329"/>
    <w:rsid w:val="004223AC"/>
    <w:rsid w:val="004240DD"/>
    <w:rsid w:val="0042715B"/>
    <w:rsid w:val="00427907"/>
    <w:rsid w:val="00427AE7"/>
    <w:rsid w:val="00427DFF"/>
    <w:rsid w:val="00433DD4"/>
    <w:rsid w:val="00440A01"/>
    <w:rsid w:val="00442247"/>
    <w:rsid w:val="0044237C"/>
    <w:rsid w:val="00443D3F"/>
    <w:rsid w:val="0045057B"/>
    <w:rsid w:val="004508B9"/>
    <w:rsid w:val="0045474A"/>
    <w:rsid w:val="00457C68"/>
    <w:rsid w:val="004612FB"/>
    <w:rsid w:val="004623D1"/>
    <w:rsid w:val="004653EC"/>
    <w:rsid w:val="00465F90"/>
    <w:rsid w:val="00466262"/>
    <w:rsid w:val="004670C8"/>
    <w:rsid w:val="00467A7D"/>
    <w:rsid w:val="00467ADE"/>
    <w:rsid w:val="004728A4"/>
    <w:rsid w:val="00474D5F"/>
    <w:rsid w:val="0047561A"/>
    <w:rsid w:val="0047580F"/>
    <w:rsid w:val="004817B8"/>
    <w:rsid w:val="00481950"/>
    <w:rsid w:val="00481A40"/>
    <w:rsid w:val="00483258"/>
    <w:rsid w:val="004843F8"/>
    <w:rsid w:val="00484B43"/>
    <w:rsid w:val="00484C97"/>
    <w:rsid w:val="00484F7C"/>
    <w:rsid w:val="00487399"/>
    <w:rsid w:val="00491CA0"/>
    <w:rsid w:val="0049352D"/>
    <w:rsid w:val="00493B40"/>
    <w:rsid w:val="00494EA4"/>
    <w:rsid w:val="00494EB8"/>
    <w:rsid w:val="0049576E"/>
    <w:rsid w:val="0049600B"/>
    <w:rsid w:val="00497035"/>
    <w:rsid w:val="00497478"/>
    <w:rsid w:val="0049779D"/>
    <w:rsid w:val="004A0D72"/>
    <w:rsid w:val="004A30DF"/>
    <w:rsid w:val="004A37D7"/>
    <w:rsid w:val="004A3E4B"/>
    <w:rsid w:val="004A457C"/>
    <w:rsid w:val="004A581A"/>
    <w:rsid w:val="004A5913"/>
    <w:rsid w:val="004A5BBC"/>
    <w:rsid w:val="004A75A6"/>
    <w:rsid w:val="004B171B"/>
    <w:rsid w:val="004B3538"/>
    <w:rsid w:val="004B382A"/>
    <w:rsid w:val="004B57F1"/>
    <w:rsid w:val="004B66A1"/>
    <w:rsid w:val="004B7AFC"/>
    <w:rsid w:val="004C15C0"/>
    <w:rsid w:val="004C1B9F"/>
    <w:rsid w:val="004C2307"/>
    <w:rsid w:val="004C3A1E"/>
    <w:rsid w:val="004C4A34"/>
    <w:rsid w:val="004C7A77"/>
    <w:rsid w:val="004C7F7C"/>
    <w:rsid w:val="004D1171"/>
    <w:rsid w:val="004D37F8"/>
    <w:rsid w:val="004D40CA"/>
    <w:rsid w:val="004D5375"/>
    <w:rsid w:val="004E0434"/>
    <w:rsid w:val="004E0AC1"/>
    <w:rsid w:val="004E25B8"/>
    <w:rsid w:val="004F143C"/>
    <w:rsid w:val="004F2C2A"/>
    <w:rsid w:val="004F5B53"/>
    <w:rsid w:val="004F7B33"/>
    <w:rsid w:val="005003B8"/>
    <w:rsid w:val="0050461B"/>
    <w:rsid w:val="00504BE2"/>
    <w:rsid w:val="0050783A"/>
    <w:rsid w:val="00507CFD"/>
    <w:rsid w:val="0051016C"/>
    <w:rsid w:val="0051168B"/>
    <w:rsid w:val="005124E3"/>
    <w:rsid w:val="00513CDA"/>
    <w:rsid w:val="005209CC"/>
    <w:rsid w:val="005225CA"/>
    <w:rsid w:val="00525E97"/>
    <w:rsid w:val="0052749B"/>
    <w:rsid w:val="005278F8"/>
    <w:rsid w:val="00532093"/>
    <w:rsid w:val="0053367F"/>
    <w:rsid w:val="005344A3"/>
    <w:rsid w:val="00535606"/>
    <w:rsid w:val="0053623B"/>
    <w:rsid w:val="00536EC4"/>
    <w:rsid w:val="005409F6"/>
    <w:rsid w:val="00540D34"/>
    <w:rsid w:val="0054161B"/>
    <w:rsid w:val="00542731"/>
    <w:rsid w:val="00542A19"/>
    <w:rsid w:val="0054333F"/>
    <w:rsid w:val="00550E5F"/>
    <w:rsid w:val="005528FF"/>
    <w:rsid w:val="005530E0"/>
    <w:rsid w:val="00553FB8"/>
    <w:rsid w:val="005553A6"/>
    <w:rsid w:val="00556A06"/>
    <w:rsid w:val="005616A9"/>
    <w:rsid w:val="005620BB"/>
    <w:rsid w:val="00562FAE"/>
    <w:rsid w:val="005663E9"/>
    <w:rsid w:val="00567082"/>
    <w:rsid w:val="00567447"/>
    <w:rsid w:val="005724A4"/>
    <w:rsid w:val="005729E9"/>
    <w:rsid w:val="00572F7E"/>
    <w:rsid w:val="0058046C"/>
    <w:rsid w:val="005817F6"/>
    <w:rsid w:val="00581DC0"/>
    <w:rsid w:val="00582CA8"/>
    <w:rsid w:val="0058754C"/>
    <w:rsid w:val="0058781D"/>
    <w:rsid w:val="00590744"/>
    <w:rsid w:val="00591003"/>
    <w:rsid w:val="005941C1"/>
    <w:rsid w:val="00594F2C"/>
    <w:rsid w:val="00597D42"/>
    <w:rsid w:val="005A2577"/>
    <w:rsid w:val="005A45A2"/>
    <w:rsid w:val="005A5FD3"/>
    <w:rsid w:val="005A6CBD"/>
    <w:rsid w:val="005A7F63"/>
    <w:rsid w:val="005B475A"/>
    <w:rsid w:val="005B4E78"/>
    <w:rsid w:val="005B653C"/>
    <w:rsid w:val="005B662E"/>
    <w:rsid w:val="005B7D94"/>
    <w:rsid w:val="005C0638"/>
    <w:rsid w:val="005C1535"/>
    <w:rsid w:val="005C221E"/>
    <w:rsid w:val="005C50D7"/>
    <w:rsid w:val="005C5125"/>
    <w:rsid w:val="005C7D51"/>
    <w:rsid w:val="005D02F1"/>
    <w:rsid w:val="005D0D88"/>
    <w:rsid w:val="005D1416"/>
    <w:rsid w:val="005D154E"/>
    <w:rsid w:val="005D6C9E"/>
    <w:rsid w:val="005D7776"/>
    <w:rsid w:val="005E0ABB"/>
    <w:rsid w:val="005E31EE"/>
    <w:rsid w:val="005E5594"/>
    <w:rsid w:val="005E5A67"/>
    <w:rsid w:val="005F2031"/>
    <w:rsid w:val="005F2B42"/>
    <w:rsid w:val="005F4C7F"/>
    <w:rsid w:val="005F5D29"/>
    <w:rsid w:val="005F6A0E"/>
    <w:rsid w:val="005F6F24"/>
    <w:rsid w:val="005F7B8A"/>
    <w:rsid w:val="006008D8"/>
    <w:rsid w:val="00601C0D"/>
    <w:rsid w:val="00603302"/>
    <w:rsid w:val="00606B65"/>
    <w:rsid w:val="00607E72"/>
    <w:rsid w:val="0061135E"/>
    <w:rsid w:val="00611D21"/>
    <w:rsid w:val="00612217"/>
    <w:rsid w:val="006127E5"/>
    <w:rsid w:val="0061315F"/>
    <w:rsid w:val="006134EE"/>
    <w:rsid w:val="00614D44"/>
    <w:rsid w:val="00616FF5"/>
    <w:rsid w:val="00620BC9"/>
    <w:rsid w:val="00621133"/>
    <w:rsid w:val="0062207B"/>
    <w:rsid w:val="00622805"/>
    <w:rsid w:val="00623268"/>
    <w:rsid w:val="00625E2F"/>
    <w:rsid w:val="006309D6"/>
    <w:rsid w:val="0063280F"/>
    <w:rsid w:val="00635992"/>
    <w:rsid w:val="00635B88"/>
    <w:rsid w:val="00637ED5"/>
    <w:rsid w:val="006411E3"/>
    <w:rsid w:val="006412B7"/>
    <w:rsid w:val="00641DA1"/>
    <w:rsid w:val="00642DF9"/>
    <w:rsid w:val="00647835"/>
    <w:rsid w:val="00653AF4"/>
    <w:rsid w:val="00656088"/>
    <w:rsid w:val="00657D20"/>
    <w:rsid w:val="0066121D"/>
    <w:rsid w:val="0066150B"/>
    <w:rsid w:val="006632E6"/>
    <w:rsid w:val="00664283"/>
    <w:rsid w:val="006650FC"/>
    <w:rsid w:val="0066576A"/>
    <w:rsid w:val="0066589E"/>
    <w:rsid w:val="00666F34"/>
    <w:rsid w:val="006700E2"/>
    <w:rsid w:val="00670EA4"/>
    <w:rsid w:val="00671EF8"/>
    <w:rsid w:val="00672886"/>
    <w:rsid w:val="006741F0"/>
    <w:rsid w:val="00674BF0"/>
    <w:rsid w:val="00676EE0"/>
    <w:rsid w:val="0068179E"/>
    <w:rsid w:val="00682507"/>
    <w:rsid w:val="00682825"/>
    <w:rsid w:val="00683774"/>
    <w:rsid w:val="006837A0"/>
    <w:rsid w:val="00687100"/>
    <w:rsid w:val="00692CD8"/>
    <w:rsid w:val="00695C0F"/>
    <w:rsid w:val="006A00D8"/>
    <w:rsid w:val="006A3BB4"/>
    <w:rsid w:val="006A5220"/>
    <w:rsid w:val="006A5D3C"/>
    <w:rsid w:val="006A66E5"/>
    <w:rsid w:val="006A6BAA"/>
    <w:rsid w:val="006A71CB"/>
    <w:rsid w:val="006A7CD6"/>
    <w:rsid w:val="006A7DAC"/>
    <w:rsid w:val="006B024D"/>
    <w:rsid w:val="006B0785"/>
    <w:rsid w:val="006B1F5D"/>
    <w:rsid w:val="006B27CC"/>
    <w:rsid w:val="006B41D8"/>
    <w:rsid w:val="006B42A8"/>
    <w:rsid w:val="006B4C7E"/>
    <w:rsid w:val="006B71DD"/>
    <w:rsid w:val="006B79D0"/>
    <w:rsid w:val="006B7FFD"/>
    <w:rsid w:val="006C0BB7"/>
    <w:rsid w:val="006C2880"/>
    <w:rsid w:val="006C790F"/>
    <w:rsid w:val="006C7AC3"/>
    <w:rsid w:val="006D1D11"/>
    <w:rsid w:val="006D204F"/>
    <w:rsid w:val="006D445D"/>
    <w:rsid w:val="006D5070"/>
    <w:rsid w:val="006D60B4"/>
    <w:rsid w:val="006D7276"/>
    <w:rsid w:val="006E056A"/>
    <w:rsid w:val="006E180F"/>
    <w:rsid w:val="006E18A5"/>
    <w:rsid w:val="006E1933"/>
    <w:rsid w:val="006E55D9"/>
    <w:rsid w:val="006F10E7"/>
    <w:rsid w:val="006F1B0A"/>
    <w:rsid w:val="006F2029"/>
    <w:rsid w:val="006F2E55"/>
    <w:rsid w:val="006F3306"/>
    <w:rsid w:val="006F4A28"/>
    <w:rsid w:val="006F520C"/>
    <w:rsid w:val="006F6621"/>
    <w:rsid w:val="00703044"/>
    <w:rsid w:val="00703209"/>
    <w:rsid w:val="007032AE"/>
    <w:rsid w:val="0070421D"/>
    <w:rsid w:val="00706005"/>
    <w:rsid w:val="007072AE"/>
    <w:rsid w:val="00707E6B"/>
    <w:rsid w:val="00710909"/>
    <w:rsid w:val="007137B7"/>
    <w:rsid w:val="00713FAC"/>
    <w:rsid w:val="0071456B"/>
    <w:rsid w:val="00714C72"/>
    <w:rsid w:val="00716134"/>
    <w:rsid w:val="00716451"/>
    <w:rsid w:val="00717E45"/>
    <w:rsid w:val="0072184F"/>
    <w:rsid w:val="0072278C"/>
    <w:rsid w:val="00723D5A"/>
    <w:rsid w:val="0072428B"/>
    <w:rsid w:val="0072498E"/>
    <w:rsid w:val="00725360"/>
    <w:rsid w:val="007313A0"/>
    <w:rsid w:val="00731CB1"/>
    <w:rsid w:val="00731D37"/>
    <w:rsid w:val="00732D99"/>
    <w:rsid w:val="0073490E"/>
    <w:rsid w:val="00735456"/>
    <w:rsid w:val="00737B9A"/>
    <w:rsid w:val="00740236"/>
    <w:rsid w:val="007405DA"/>
    <w:rsid w:val="00740AAC"/>
    <w:rsid w:val="00741E73"/>
    <w:rsid w:val="007424B6"/>
    <w:rsid w:val="00742B33"/>
    <w:rsid w:val="00742F45"/>
    <w:rsid w:val="0074493A"/>
    <w:rsid w:val="007468C4"/>
    <w:rsid w:val="007470EC"/>
    <w:rsid w:val="007476F1"/>
    <w:rsid w:val="00750581"/>
    <w:rsid w:val="00751757"/>
    <w:rsid w:val="007564E5"/>
    <w:rsid w:val="00756B78"/>
    <w:rsid w:val="00757888"/>
    <w:rsid w:val="0076191F"/>
    <w:rsid w:val="0076372F"/>
    <w:rsid w:val="00764082"/>
    <w:rsid w:val="007663BC"/>
    <w:rsid w:val="007748AA"/>
    <w:rsid w:val="0077511F"/>
    <w:rsid w:val="00775805"/>
    <w:rsid w:val="00780FEE"/>
    <w:rsid w:val="00785F67"/>
    <w:rsid w:val="00786B06"/>
    <w:rsid w:val="007917DD"/>
    <w:rsid w:val="00792613"/>
    <w:rsid w:val="0079635E"/>
    <w:rsid w:val="007A14AC"/>
    <w:rsid w:val="007A4681"/>
    <w:rsid w:val="007A5AB5"/>
    <w:rsid w:val="007B073B"/>
    <w:rsid w:val="007B297C"/>
    <w:rsid w:val="007B3D13"/>
    <w:rsid w:val="007B5A27"/>
    <w:rsid w:val="007C0102"/>
    <w:rsid w:val="007C09E3"/>
    <w:rsid w:val="007C4616"/>
    <w:rsid w:val="007C6509"/>
    <w:rsid w:val="007D22FB"/>
    <w:rsid w:val="007D301E"/>
    <w:rsid w:val="007D38C1"/>
    <w:rsid w:val="007D5F44"/>
    <w:rsid w:val="007D70CF"/>
    <w:rsid w:val="007E1112"/>
    <w:rsid w:val="007E2FEF"/>
    <w:rsid w:val="007E33B5"/>
    <w:rsid w:val="007E3F8A"/>
    <w:rsid w:val="007F23E5"/>
    <w:rsid w:val="007F2D19"/>
    <w:rsid w:val="007F4F3A"/>
    <w:rsid w:val="007F75C8"/>
    <w:rsid w:val="007F7CDF"/>
    <w:rsid w:val="008020A7"/>
    <w:rsid w:val="00802B4B"/>
    <w:rsid w:val="008035EA"/>
    <w:rsid w:val="00805DF9"/>
    <w:rsid w:val="0080795D"/>
    <w:rsid w:val="008154A1"/>
    <w:rsid w:val="0081583A"/>
    <w:rsid w:val="008161A0"/>
    <w:rsid w:val="00821A24"/>
    <w:rsid w:val="00821B21"/>
    <w:rsid w:val="00822060"/>
    <w:rsid w:val="008223A2"/>
    <w:rsid w:val="008224E5"/>
    <w:rsid w:val="00824877"/>
    <w:rsid w:val="008250B3"/>
    <w:rsid w:val="00827885"/>
    <w:rsid w:val="00830180"/>
    <w:rsid w:val="00831206"/>
    <w:rsid w:val="008331D7"/>
    <w:rsid w:val="00834DB6"/>
    <w:rsid w:val="00844A26"/>
    <w:rsid w:val="00844E1F"/>
    <w:rsid w:val="0084539A"/>
    <w:rsid w:val="0084655B"/>
    <w:rsid w:val="00846B93"/>
    <w:rsid w:val="00846D8A"/>
    <w:rsid w:val="00847081"/>
    <w:rsid w:val="008502CE"/>
    <w:rsid w:val="00850E49"/>
    <w:rsid w:val="00851DAD"/>
    <w:rsid w:val="008539A0"/>
    <w:rsid w:val="00855BD5"/>
    <w:rsid w:val="00857CBE"/>
    <w:rsid w:val="008601C9"/>
    <w:rsid w:val="00860B61"/>
    <w:rsid w:val="008648CB"/>
    <w:rsid w:val="00865CCD"/>
    <w:rsid w:val="008706DF"/>
    <w:rsid w:val="008729B8"/>
    <w:rsid w:val="00875011"/>
    <w:rsid w:val="008750C4"/>
    <w:rsid w:val="0087595A"/>
    <w:rsid w:val="008776BB"/>
    <w:rsid w:val="00882452"/>
    <w:rsid w:val="00886A74"/>
    <w:rsid w:val="00886AF3"/>
    <w:rsid w:val="00892A74"/>
    <w:rsid w:val="00893841"/>
    <w:rsid w:val="00896F5E"/>
    <w:rsid w:val="008A083F"/>
    <w:rsid w:val="008A1D7B"/>
    <w:rsid w:val="008A3273"/>
    <w:rsid w:val="008A4756"/>
    <w:rsid w:val="008B1A5F"/>
    <w:rsid w:val="008B3134"/>
    <w:rsid w:val="008B4BA3"/>
    <w:rsid w:val="008C26CB"/>
    <w:rsid w:val="008C2D2D"/>
    <w:rsid w:val="008C35C9"/>
    <w:rsid w:val="008C7334"/>
    <w:rsid w:val="008C7CB8"/>
    <w:rsid w:val="008D1435"/>
    <w:rsid w:val="008D1AAF"/>
    <w:rsid w:val="008D3B8F"/>
    <w:rsid w:val="008D5F2E"/>
    <w:rsid w:val="008D610B"/>
    <w:rsid w:val="008E0763"/>
    <w:rsid w:val="008E0976"/>
    <w:rsid w:val="008E0C39"/>
    <w:rsid w:val="008E26D1"/>
    <w:rsid w:val="008E30BF"/>
    <w:rsid w:val="008E420F"/>
    <w:rsid w:val="008F4044"/>
    <w:rsid w:val="008F611D"/>
    <w:rsid w:val="008F68A0"/>
    <w:rsid w:val="008F755B"/>
    <w:rsid w:val="0090093F"/>
    <w:rsid w:val="009028D2"/>
    <w:rsid w:val="00902AD8"/>
    <w:rsid w:val="00903500"/>
    <w:rsid w:val="00903751"/>
    <w:rsid w:val="0090498D"/>
    <w:rsid w:val="00906D83"/>
    <w:rsid w:val="00911998"/>
    <w:rsid w:val="00915EA1"/>
    <w:rsid w:val="009170FB"/>
    <w:rsid w:val="009208C1"/>
    <w:rsid w:val="00920CE3"/>
    <w:rsid w:val="00922F73"/>
    <w:rsid w:val="00924414"/>
    <w:rsid w:val="009262D2"/>
    <w:rsid w:val="009266A8"/>
    <w:rsid w:val="00926ACE"/>
    <w:rsid w:val="00927532"/>
    <w:rsid w:val="009309C2"/>
    <w:rsid w:val="00931690"/>
    <w:rsid w:val="00932056"/>
    <w:rsid w:val="00933D4F"/>
    <w:rsid w:val="00940EAF"/>
    <w:rsid w:val="0094626B"/>
    <w:rsid w:val="0095011A"/>
    <w:rsid w:val="00950461"/>
    <w:rsid w:val="009563FD"/>
    <w:rsid w:val="00956607"/>
    <w:rsid w:val="00961D57"/>
    <w:rsid w:val="0096315A"/>
    <w:rsid w:val="00963843"/>
    <w:rsid w:val="00964B0C"/>
    <w:rsid w:val="0096623A"/>
    <w:rsid w:val="009676EE"/>
    <w:rsid w:val="00970EA4"/>
    <w:rsid w:val="0097533A"/>
    <w:rsid w:val="00976EFD"/>
    <w:rsid w:val="009822EF"/>
    <w:rsid w:val="00982B0F"/>
    <w:rsid w:val="00983832"/>
    <w:rsid w:val="00983D6F"/>
    <w:rsid w:val="00983E57"/>
    <w:rsid w:val="00987987"/>
    <w:rsid w:val="00992028"/>
    <w:rsid w:val="00995A29"/>
    <w:rsid w:val="00996809"/>
    <w:rsid w:val="00997B0D"/>
    <w:rsid w:val="009A0D1E"/>
    <w:rsid w:val="009A1D0C"/>
    <w:rsid w:val="009A1DDA"/>
    <w:rsid w:val="009A2060"/>
    <w:rsid w:val="009A2D6B"/>
    <w:rsid w:val="009A3F52"/>
    <w:rsid w:val="009A4EDA"/>
    <w:rsid w:val="009B32DC"/>
    <w:rsid w:val="009B3ADF"/>
    <w:rsid w:val="009B5A3B"/>
    <w:rsid w:val="009C0B17"/>
    <w:rsid w:val="009C2BE7"/>
    <w:rsid w:val="009D0CAF"/>
    <w:rsid w:val="009D1905"/>
    <w:rsid w:val="009D1E47"/>
    <w:rsid w:val="009D4036"/>
    <w:rsid w:val="009D44D6"/>
    <w:rsid w:val="009D468C"/>
    <w:rsid w:val="009D540E"/>
    <w:rsid w:val="009D77A1"/>
    <w:rsid w:val="009E2CDE"/>
    <w:rsid w:val="009E5C1C"/>
    <w:rsid w:val="009E7B68"/>
    <w:rsid w:val="009E7DBE"/>
    <w:rsid w:val="009F0F1E"/>
    <w:rsid w:val="009F2C73"/>
    <w:rsid w:val="009F39E7"/>
    <w:rsid w:val="009F6B42"/>
    <w:rsid w:val="00A00E8A"/>
    <w:rsid w:val="00A031D4"/>
    <w:rsid w:val="00A06E07"/>
    <w:rsid w:val="00A109E1"/>
    <w:rsid w:val="00A1445E"/>
    <w:rsid w:val="00A147D2"/>
    <w:rsid w:val="00A15556"/>
    <w:rsid w:val="00A15647"/>
    <w:rsid w:val="00A20970"/>
    <w:rsid w:val="00A23D15"/>
    <w:rsid w:val="00A24EA2"/>
    <w:rsid w:val="00A2588E"/>
    <w:rsid w:val="00A2704A"/>
    <w:rsid w:val="00A302D3"/>
    <w:rsid w:val="00A30B43"/>
    <w:rsid w:val="00A325EE"/>
    <w:rsid w:val="00A341A0"/>
    <w:rsid w:val="00A37008"/>
    <w:rsid w:val="00A41371"/>
    <w:rsid w:val="00A414D8"/>
    <w:rsid w:val="00A435A8"/>
    <w:rsid w:val="00A441C2"/>
    <w:rsid w:val="00A5021B"/>
    <w:rsid w:val="00A51380"/>
    <w:rsid w:val="00A5301F"/>
    <w:rsid w:val="00A53604"/>
    <w:rsid w:val="00A5406B"/>
    <w:rsid w:val="00A559CA"/>
    <w:rsid w:val="00A55AF9"/>
    <w:rsid w:val="00A56BB8"/>
    <w:rsid w:val="00A57F6B"/>
    <w:rsid w:val="00A61383"/>
    <w:rsid w:val="00A65446"/>
    <w:rsid w:val="00A66352"/>
    <w:rsid w:val="00A66D00"/>
    <w:rsid w:val="00A7314B"/>
    <w:rsid w:val="00A8389F"/>
    <w:rsid w:val="00A83D5B"/>
    <w:rsid w:val="00A85840"/>
    <w:rsid w:val="00A87561"/>
    <w:rsid w:val="00A87988"/>
    <w:rsid w:val="00A87C7D"/>
    <w:rsid w:val="00A907F1"/>
    <w:rsid w:val="00A9237E"/>
    <w:rsid w:val="00A93B18"/>
    <w:rsid w:val="00A94A0F"/>
    <w:rsid w:val="00A94CA2"/>
    <w:rsid w:val="00A9526D"/>
    <w:rsid w:val="00A953BC"/>
    <w:rsid w:val="00A9768C"/>
    <w:rsid w:val="00AA0BE6"/>
    <w:rsid w:val="00AA1988"/>
    <w:rsid w:val="00AA4488"/>
    <w:rsid w:val="00AA49E5"/>
    <w:rsid w:val="00AA4A7C"/>
    <w:rsid w:val="00AA76CD"/>
    <w:rsid w:val="00AA7DEF"/>
    <w:rsid w:val="00AB06BD"/>
    <w:rsid w:val="00AB0E33"/>
    <w:rsid w:val="00AB1273"/>
    <w:rsid w:val="00AB16A3"/>
    <w:rsid w:val="00AB1CC2"/>
    <w:rsid w:val="00AB43C5"/>
    <w:rsid w:val="00AB4B99"/>
    <w:rsid w:val="00AB576A"/>
    <w:rsid w:val="00AB5A45"/>
    <w:rsid w:val="00AB5C79"/>
    <w:rsid w:val="00AB6EFE"/>
    <w:rsid w:val="00AB747A"/>
    <w:rsid w:val="00AB756B"/>
    <w:rsid w:val="00AC4822"/>
    <w:rsid w:val="00AC5643"/>
    <w:rsid w:val="00AC5863"/>
    <w:rsid w:val="00AC5A4D"/>
    <w:rsid w:val="00AC5C70"/>
    <w:rsid w:val="00AC781D"/>
    <w:rsid w:val="00AC7AB8"/>
    <w:rsid w:val="00AD1497"/>
    <w:rsid w:val="00AD7BD7"/>
    <w:rsid w:val="00AE30E0"/>
    <w:rsid w:val="00AE3BA1"/>
    <w:rsid w:val="00AE6E5D"/>
    <w:rsid w:val="00AE7434"/>
    <w:rsid w:val="00AE7BDB"/>
    <w:rsid w:val="00AF1EFE"/>
    <w:rsid w:val="00AF2355"/>
    <w:rsid w:val="00AF26F4"/>
    <w:rsid w:val="00AF6957"/>
    <w:rsid w:val="00AF6AFF"/>
    <w:rsid w:val="00B053C8"/>
    <w:rsid w:val="00B06215"/>
    <w:rsid w:val="00B076AF"/>
    <w:rsid w:val="00B12E49"/>
    <w:rsid w:val="00B21883"/>
    <w:rsid w:val="00B21EF4"/>
    <w:rsid w:val="00B234FE"/>
    <w:rsid w:val="00B26332"/>
    <w:rsid w:val="00B30E2A"/>
    <w:rsid w:val="00B31F6F"/>
    <w:rsid w:val="00B32201"/>
    <w:rsid w:val="00B33B64"/>
    <w:rsid w:val="00B34DE6"/>
    <w:rsid w:val="00B4192A"/>
    <w:rsid w:val="00B42917"/>
    <w:rsid w:val="00B42E94"/>
    <w:rsid w:val="00B42EBA"/>
    <w:rsid w:val="00B449EB"/>
    <w:rsid w:val="00B47004"/>
    <w:rsid w:val="00B472BA"/>
    <w:rsid w:val="00B550B6"/>
    <w:rsid w:val="00B55644"/>
    <w:rsid w:val="00B560FE"/>
    <w:rsid w:val="00B56F27"/>
    <w:rsid w:val="00B56F75"/>
    <w:rsid w:val="00B6087A"/>
    <w:rsid w:val="00B63D01"/>
    <w:rsid w:val="00B6540D"/>
    <w:rsid w:val="00B655FD"/>
    <w:rsid w:val="00B67154"/>
    <w:rsid w:val="00B71CD6"/>
    <w:rsid w:val="00B73173"/>
    <w:rsid w:val="00B734EC"/>
    <w:rsid w:val="00B73F71"/>
    <w:rsid w:val="00B744E7"/>
    <w:rsid w:val="00B8164E"/>
    <w:rsid w:val="00B81687"/>
    <w:rsid w:val="00B821BB"/>
    <w:rsid w:val="00B846E7"/>
    <w:rsid w:val="00B85E87"/>
    <w:rsid w:val="00B922B8"/>
    <w:rsid w:val="00B93C52"/>
    <w:rsid w:val="00B94D09"/>
    <w:rsid w:val="00B96AE3"/>
    <w:rsid w:val="00B97212"/>
    <w:rsid w:val="00B9748A"/>
    <w:rsid w:val="00B97535"/>
    <w:rsid w:val="00BA0A50"/>
    <w:rsid w:val="00BA2DA6"/>
    <w:rsid w:val="00BA3F8E"/>
    <w:rsid w:val="00BB0E80"/>
    <w:rsid w:val="00BB1F5A"/>
    <w:rsid w:val="00BB1F94"/>
    <w:rsid w:val="00BB310F"/>
    <w:rsid w:val="00BB3639"/>
    <w:rsid w:val="00BB3C78"/>
    <w:rsid w:val="00BB4AD0"/>
    <w:rsid w:val="00BB67E6"/>
    <w:rsid w:val="00BC0871"/>
    <w:rsid w:val="00BC0943"/>
    <w:rsid w:val="00BC1B54"/>
    <w:rsid w:val="00BC2326"/>
    <w:rsid w:val="00BD085E"/>
    <w:rsid w:val="00BD0BF1"/>
    <w:rsid w:val="00BD346C"/>
    <w:rsid w:val="00BD7062"/>
    <w:rsid w:val="00BD74C8"/>
    <w:rsid w:val="00BE3738"/>
    <w:rsid w:val="00BE394A"/>
    <w:rsid w:val="00BE3F94"/>
    <w:rsid w:val="00BE45C7"/>
    <w:rsid w:val="00BE5625"/>
    <w:rsid w:val="00BE623F"/>
    <w:rsid w:val="00BE773C"/>
    <w:rsid w:val="00BF09B6"/>
    <w:rsid w:val="00BF4F14"/>
    <w:rsid w:val="00BF5082"/>
    <w:rsid w:val="00BF5BDF"/>
    <w:rsid w:val="00C03644"/>
    <w:rsid w:val="00C063CC"/>
    <w:rsid w:val="00C13F0D"/>
    <w:rsid w:val="00C2074F"/>
    <w:rsid w:val="00C23D38"/>
    <w:rsid w:val="00C25797"/>
    <w:rsid w:val="00C257B6"/>
    <w:rsid w:val="00C2797A"/>
    <w:rsid w:val="00C30D2B"/>
    <w:rsid w:val="00C321B8"/>
    <w:rsid w:val="00C32CD2"/>
    <w:rsid w:val="00C36300"/>
    <w:rsid w:val="00C366F5"/>
    <w:rsid w:val="00C3671B"/>
    <w:rsid w:val="00C37565"/>
    <w:rsid w:val="00C440F5"/>
    <w:rsid w:val="00C446BB"/>
    <w:rsid w:val="00C45041"/>
    <w:rsid w:val="00C462F3"/>
    <w:rsid w:val="00C479F4"/>
    <w:rsid w:val="00C47CBE"/>
    <w:rsid w:val="00C51688"/>
    <w:rsid w:val="00C53829"/>
    <w:rsid w:val="00C5491E"/>
    <w:rsid w:val="00C55424"/>
    <w:rsid w:val="00C579BC"/>
    <w:rsid w:val="00C6207A"/>
    <w:rsid w:val="00C62999"/>
    <w:rsid w:val="00C62F56"/>
    <w:rsid w:val="00C65084"/>
    <w:rsid w:val="00C65120"/>
    <w:rsid w:val="00C66B17"/>
    <w:rsid w:val="00C71441"/>
    <w:rsid w:val="00C742C8"/>
    <w:rsid w:val="00C7455A"/>
    <w:rsid w:val="00C75D60"/>
    <w:rsid w:val="00C772E3"/>
    <w:rsid w:val="00C817C3"/>
    <w:rsid w:val="00C8180A"/>
    <w:rsid w:val="00C81FB1"/>
    <w:rsid w:val="00C869FD"/>
    <w:rsid w:val="00C87265"/>
    <w:rsid w:val="00C877ED"/>
    <w:rsid w:val="00C93090"/>
    <w:rsid w:val="00C9572C"/>
    <w:rsid w:val="00C9766B"/>
    <w:rsid w:val="00C97685"/>
    <w:rsid w:val="00C97CC4"/>
    <w:rsid w:val="00CA0B43"/>
    <w:rsid w:val="00CA14AB"/>
    <w:rsid w:val="00CA19E0"/>
    <w:rsid w:val="00CA2421"/>
    <w:rsid w:val="00CA289F"/>
    <w:rsid w:val="00CA3CE0"/>
    <w:rsid w:val="00CA4D17"/>
    <w:rsid w:val="00CA6434"/>
    <w:rsid w:val="00CB0DA7"/>
    <w:rsid w:val="00CB3D76"/>
    <w:rsid w:val="00CB6CDA"/>
    <w:rsid w:val="00CB72DA"/>
    <w:rsid w:val="00CC07A7"/>
    <w:rsid w:val="00CC0884"/>
    <w:rsid w:val="00CC29F5"/>
    <w:rsid w:val="00CC3F99"/>
    <w:rsid w:val="00CC4AD1"/>
    <w:rsid w:val="00CC5278"/>
    <w:rsid w:val="00CC6A23"/>
    <w:rsid w:val="00CD2CA7"/>
    <w:rsid w:val="00CD3A1F"/>
    <w:rsid w:val="00CD4AA5"/>
    <w:rsid w:val="00CE2721"/>
    <w:rsid w:val="00CE35DA"/>
    <w:rsid w:val="00CE5480"/>
    <w:rsid w:val="00CE77EC"/>
    <w:rsid w:val="00CE7E34"/>
    <w:rsid w:val="00CF29DD"/>
    <w:rsid w:val="00CF5264"/>
    <w:rsid w:val="00CF62E9"/>
    <w:rsid w:val="00D01899"/>
    <w:rsid w:val="00D02BE6"/>
    <w:rsid w:val="00D045C0"/>
    <w:rsid w:val="00D04D88"/>
    <w:rsid w:val="00D0616F"/>
    <w:rsid w:val="00D07A4F"/>
    <w:rsid w:val="00D07AB7"/>
    <w:rsid w:val="00D10F32"/>
    <w:rsid w:val="00D120A8"/>
    <w:rsid w:val="00D1236F"/>
    <w:rsid w:val="00D1259B"/>
    <w:rsid w:val="00D12C29"/>
    <w:rsid w:val="00D13AFF"/>
    <w:rsid w:val="00D15D71"/>
    <w:rsid w:val="00D165B5"/>
    <w:rsid w:val="00D179A3"/>
    <w:rsid w:val="00D17A32"/>
    <w:rsid w:val="00D20033"/>
    <w:rsid w:val="00D201D0"/>
    <w:rsid w:val="00D20B27"/>
    <w:rsid w:val="00D2327E"/>
    <w:rsid w:val="00D23C1A"/>
    <w:rsid w:val="00D24D1E"/>
    <w:rsid w:val="00D24DD2"/>
    <w:rsid w:val="00D25272"/>
    <w:rsid w:val="00D278BA"/>
    <w:rsid w:val="00D32713"/>
    <w:rsid w:val="00D34F02"/>
    <w:rsid w:val="00D362BD"/>
    <w:rsid w:val="00D36B8D"/>
    <w:rsid w:val="00D37D1D"/>
    <w:rsid w:val="00D401EA"/>
    <w:rsid w:val="00D40B42"/>
    <w:rsid w:val="00D42FE4"/>
    <w:rsid w:val="00D43BFF"/>
    <w:rsid w:val="00D477B9"/>
    <w:rsid w:val="00D51B99"/>
    <w:rsid w:val="00D52161"/>
    <w:rsid w:val="00D52A11"/>
    <w:rsid w:val="00D52CBE"/>
    <w:rsid w:val="00D5306C"/>
    <w:rsid w:val="00D55210"/>
    <w:rsid w:val="00D55908"/>
    <w:rsid w:val="00D55B93"/>
    <w:rsid w:val="00D604CB"/>
    <w:rsid w:val="00D60D08"/>
    <w:rsid w:val="00D61F86"/>
    <w:rsid w:val="00D632D9"/>
    <w:rsid w:val="00D64B30"/>
    <w:rsid w:val="00D673E3"/>
    <w:rsid w:val="00D705BB"/>
    <w:rsid w:val="00D741B3"/>
    <w:rsid w:val="00D743EF"/>
    <w:rsid w:val="00D76FB0"/>
    <w:rsid w:val="00D77F3C"/>
    <w:rsid w:val="00D8031B"/>
    <w:rsid w:val="00D804E7"/>
    <w:rsid w:val="00D827BD"/>
    <w:rsid w:val="00D82C1F"/>
    <w:rsid w:val="00D83916"/>
    <w:rsid w:val="00D84E59"/>
    <w:rsid w:val="00D8543E"/>
    <w:rsid w:val="00D85775"/>
    <w:rsid w:val="00D86347"/>
    <w:rsid w:val="00D86910"/>
    <w:rsid w:val="00D90AD0"/>
    <w:rsid w:val="00D91D25"/>
    <w:rsid w:val="00D926FD"/>
    <w:rsid w:val="00DA1233"/>
    <w:rsid w:val="00DA402C"/>
    <w:rsid w:val="00DA527D"/>
    <w:rsid w:val="00DA6A5A"/>
    <w:rsid w:val="00DB0BB4"/>
    <w:rsid w:val="00DB1090"/>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D6F77"/>
    <w:rsid w:val="00DD774F"/>
    <w:rsid w:val="00DD78CA"/>
    <w:rsid w:val="00DE5EE1"/>
    <w:rsid w:val="00DE63BC"/>
    <w:rsid w:val="00DE7645"/>
    <w:rsid w:val="00DF04FB"/>
    <w:rsid w:val="00DF0565"/>
    <w:rsid w:val="00DF4C2B"/>
    <w:rsid w:val="00DF4E8C"/>
    <w:rsid w:val="00DF5E71"/>
    <w:rsid w:val="00DF6F22"/>
    <w:rsid w:val="00E002B8"/>
    <w:rsid w:val="00E01461"/>
    <w:rsid w:val="00E047A5"/>
    <w:rsid w:val="00E07BE4"/>
    <w:rsid w:val="00E1049A"/>
    <w:rsid w:val="00E10AF1"/>
    <w:rsid w:val="00E12A31"/>
    <w:rsid w:val="00E12CF3"/>
    <w:rsid w:val="00E132EF"/>
    <w:rsid w:val="00E13500"/>
    <w:rsid w:val="00E149D1"/>
    <w:rsid w:val="00E14B2E"/>
    <w:rsid w:val="00E1751D"/>
    <w:rsid w:val="00E23CEB"/>
    <w:rsid w:val="00E24D8B"/>
    <w:rsid w:val="00E25008"/>
    <w:rsid w:val="00E26A18"/>
    <w:rsid w:val="00E276FD"/>
    <w:rsid w:val="00E345F4"/>
    <w:rsid w:val="00E40E83"/>
    <w:rsid w:val="00E41830"/>
    <w:rsid w:val="00E418E4"/>
    <w:rsid w:val="00E424C3"/>
    <w:rsid w:val="00E426BC"/>
    <w:rsid w:val="00E4400D"/>
    <w:rsid w:val="00E46C33"/>
    <w:rsid w:val="00E50C14"/>
    <w:rsid w:val="00E51381"/>
    <w:rsid w:val="00E549CE"/>
    <w:rsid w:val="00E54E27"/>
    <w:rsid w:val="00E60556"/>
    <w:rsid w:val="00E6075C"/>
    <w:rsid w:val="00E6237C"/>
    <w:rsid w:val="00E63366"/>
    <w:rsid w:val="00E63682"/>
    <w:rsid w:val="00E641CE"/>
    <w:rsid w:val="00E64C92"/>
    <w:rsid w:val="00E67ACC"/>
    <w:rsid w:val="00E70447"/>
    <w:rsid w:val="00E7399F"/>
    <w:rsid w:val="00E74D65"/>
    <w:rsid w:val="00E76A22"/>
    <w:rsid w:val="00E817A7"/>
    <w:rsid w:val="00E829DD"/>
    <w:rsid w:val="00E84C2B"/>
    <w:rsid w:val="00E863AD"/>
    <w:rsid w:val="00E87B16"/>
    <w:rsid w:val="00E92495"/>
    <w:rsid w:val="00E92E2F"/>
    <w:rsid w:val="00EB0EB0"/>
    <w:rsid w:val="00EB2AB9"/>
    <w:rsid w:val="00EB51AD"/>
    <w:rsid w:val="00EB7A6C"/>
    <w:rsid w:val="00EC077D"/>
    <w:rsid w:val="00EC17CC"/>
    <w:rsid w:val="00EC2DA5"/>
    <w:rsid w:val="00EC2E46"/>
    <w:rsid w:val="00ED000F"/>
    <w:rsid w:val="00ED066A"/>
    <w:rsid w:val="00ED1311"/>
    <w:rsid w:val="00ED1902"/>
    <w:rsid w:val="00ED5826"/>
    <w:rsid w:val="00EE15C6"/>
    <w:rsid w:val="00EE4D2E"/>
    <w:rsid w:val="00EE52F9"/>
    <w:rsid w:val="00EE6148"/>
    <w:rsid w:val="00EE6C2E"/>
    <w:rsid w:val="00EE7BC2"/>
    <w:rsid w:val="00EE7C7C"/>
    <w:rsid w:val="00EF1EAB"/>
    <w:rsid w:val="00EF50FE"/>
    <w:rsid w:val="00EF59D7"/>
    <w:rsid w:val="00EF5B55"/>
    <w:rsid w:val="00EF66D8"/>
    <w:rsid w:val="00F022B3"/>
    <w:rsid w:val="00F02343"/>
    <w:rsid w:val="00F02CE9"/>
    <w:rsid w:val="00F04E0A"/>
    <w:rsid w:val="00F05618"/>
    <w:rsid w:val="00F07339"/>
    <w:rsid w:val="00F0740F"/>
    <w:rsid w:val="00F07F6C"/>
    <w:rsid w:val="00F100B5"/>
    <w:rsid w:val="00F10215"/>
    <w:rsid w:val="00F12624"/>
    <w:rsid w:val="00F13206"/>
    <w:rsid w:val="00F148FE"/>
    <w:rsid w:val="00F1645D"/>
    <w:rsid w:val="00F1649B"/>
    <w:rsid w:val="00F211FF"/>
    <w:rsid w:val="00F21949"/>
    <w:rsid w:val="00F2195B"/>
    <w:rsid w:val="00F2217D"/>
    <w:rsid w:val="00F22BD3"/>
    <w:rsid w:val="00F22C41"/>
    <w:rsid w:val="00F25473"/>
    <w:rsid w:val="00F26065"/>
    <w:rsid w:val="00F3046B"/>
    <w:rsid w:val="00F33038"/>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6B8A"/>
    <w:rsid w:val="00F679FD"/>
    <w:rsid w:val="00F71EAA"/>
    <w:rsid w:val="00F72540"/>
    <w:rsid w:val="00F72573"/>
    <w:rsid w:val="00F73287"/>
    <w:rsid w:val="00F763AA"/>
    <w:rsid w:val="00F768AD"/>
    <w:rsid w:val="00F76A49"/>
    <w:rsid w:val="00F775E2"/>
    <w:rsid w:val="00F82271"/>
    <w:rsid w:val="00F84750"/>
    <w:rsid w:val="00F866C5"/>
    <w:rsid w:val="00F90B00"/>
    <w:rsid w:val="00F93E9B"/>
    <w:rsid w:val="00F93FF5"/>
    <w:rsid w:val="00F95067"/>
    <w:rsid w:val="00F95F2E"/>
    <w:rsid w:val="00F96386"/>
    <w:rsid w:val="00FA1498"/>
    <w:rsid w:val="00FA2012"/>
    <w:rsid w:val="00FA6814"/>
    <w:rsid w:val="00FB26BD"/>
    <w:rsid w:val="00FB26EE"/>
    <w:rsid w:val="00FB49D3"/>
    <w:rsid w:val="00FC0E2D"/>
    <w:rsid w:val="00FC277C"/>
    <w:rsid w:val="00FC2A3B"/>
    <w:rsid w:val="00FC2E09"/>
    <w:rsid w:val="00FC35AA"/>
    <w:rsid w:val="00FC3B46"/>
    <w:rsid w:val="00FC61D3"/>
    <w:rsid w:val="00FC67F3"/>
    <w:rsid w:val="00FC7B19"/>
    <w:rsid w:val="00FC7E09"/>
    <w:rsid w:val="00FD156E"/>
    <w:rsid w:val="00FD1AC9"/>
    <w:rsid w:val="00FD3105"/>
    <w:rsid w:val="00FD4BF4"/>
    <w:rsid w:val="00FD4BFF"/>
    <w:rsid w:val="00FE02BD"/>
    <w:rsid w:val="00FE30CE"/>
    <w:rsid w:val="00FE7646"/>
    <w:rsid w:val="00FF1003"/>
    <w:rsid w:val="00FF1797"/>
    <w:rsid w:val="00FF2900"/>
    <w:rsid w:val="00FF3C2C"/>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CDF"/>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iPriority w:val="99"/>
    <w:unhideWhenUsed/>
    <w:rsid w:val="00C440F5"/>
    <w:pPr>
      <w:tabs>
        <w:tab w:val="center" w:pos="4536"/>
        <w:tab w:val="right" w:pos="9072"/>
      </w:tabs>
      <w:spacing w:line="240" w:lineRule="auto"/>
    </w:pPr>
  </w:style>
  <w:style w:type="character" w:customStyle="1" w:styleId="FooterChar">
    <w:name w:val="Footer Char"/>
    <w:basedOn w:val="DefaultParagraphFont"/>
    <w:link w:val="Footer"/>
    <w:uiPriority w:val="99"/>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26716529">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52999354">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eponudbe.si/en"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enarocanje.si" TargetMode="Externa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eponudbe.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eponudbe.si/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ponudbe.si/en/General-Terms-of-Use"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9" Type="http://schemas.openxmlformats.org/officeDocument/2006/relationships/hyperlink" Target="https://eponudbe.si/en/General-Terms-of-Use"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E6DF96-E897-4AE8-9554-AB63226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11717</Words>
  <Characters>65427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cp:revision>
  <cp:lastPrinted>2025-06-16T11:07:00Z</cp:lastPrinted>
  <dcterms:created xsi:type="dcterms:W3CDTF">2025-06-16T11:43:00Z</dcterms:created>
  <dcterms:modified xsi:type="dcterms:W3CDTF">2025-06-16T11:43:00Z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5929ce1032838a9296828bf9024e67f7ee25590f7d939985746e7fb0b0d4871a</vt:lpwstr>
  </property>
</Properties>
</file>